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A027" w14:textId="77777777" w:rsidR="007E3794" w:rsidRPr="00F923A1" w:rsidRDefault="007E3794" w:rsidP="007E3794">
      <w:pPr>
        <w:jc w:val="center"/>
        <w:rPr>
          <w:b/>
          <w:bCs/>
          <w:sz w:val="24"/>
          <w:szCs w:val="24"/>
          <w:lang w:val="ru-RU"/>
        </w:rPr>
      </w:pPr>
      <w:r w:rsidRPr="00F923A1">
        <w:rPr>
          <w:b/>
          <w:bCs/>
          <w:sz w:val="24"/>
          <w:szCs w:val="24"/>
          <w:lang w:val="ru-RU"/>
        </w:rPr>
        <w:t>ДОГОВОР СУБАРЕНДЫ НЕЖИЛЫХ ПОМЕЩЕНИЙ</w:t>
      </w:r>
      <w:r w:rsidRPr="00F923A1">
        <w:rPr>
          <w:sz w:val="24"/>
          <w:szCs w:val="24"/>
          <w:lang w:val="ru-RU"/>
        </w:rPr>
        <w:t xml:space="preserve"> </w:t>
      </w:r>
      <w:r w:rsidR="00992427">
        <w:rPr>
          <w:b/>
          <w:bCs/>
          <w:sz w:val="24"/>
          <w:szCs w:val="24"/>
          <w:lang w:val="ru-RU"/>
        </w:rPr>
        <w:t>№ ___</w:t>
      </w:r>
    </w:p>
    <w:p w14:paraId="5587B2FC" w14:textId="77777777" w:rsidR="007E3794" w:rsidRPr="00F923A1" w:rsidRDefault="007E3794" w:rsidP="007E3794">
      <w:pPr>
        <w:ind w:firstLine="720"/>
        <w:jc w:val="both"/>
        <w:rPr>
          <w:sz w:val="24"/>
          <w:szCs w:val="24"/>
          <w:lang w:val="ru-RU"/>
        </w:rPr>
      </w:pPr>
    </w:p>
    <w:p w14:paraId="51EA5DF0" w14:textId="77777777" w:rsidR="007E3794" w:rsidRPr="00F923A1" w:rsidRDefault="007E3794" w:rsidP="007E3794">
      <w:pPr>
        <w:jc w:val="both"/>
        <w:rPr>
          <w:sz w:val="24"/>
          <w:szCs w:val="24"/>
          <w:lang w:val="ru-RU"/>
        </w:rPr>
      </w:pPr>
      <w:r w:rsidRPr="00F923A1">
        <w:rPr>
          <w:sz w:val="24"/>
          <w:szCs w:val="24"/>
          <w:lang w:val="ru-RU"/>
        </w:rPr>
        <w:t xml:space="preserve">город Киров                                </w:t>
      </w:r>
      <w:r w:rsidRPr="00FC31BF">
        <w:rPr>
          <w:sz w:val="22"/>
          <w:szCs w:val="22"/>
          <w:lang w:val="ru-RU"/>
        </w:rPr>
        <w:t xml:space="preserve">                                    </w:t>
      </w:r>
      <w:r w:rsidRPr="002249A7">
        <w:rPr>
          <w:sz w:val="24"/>
          <w:szCs w:val="24"/>
          <w:lang w:val="ru-RU"/>
        </w:rPr>
        <w:t xml:space="preserve">           </w:t>
      </w:r>
      <w:proofErr w:type="gramStart"/>
      <w:r w:rsidRPr="00F923A1">
        <w:rPr>
          <w:sz w:val="24"/>
          <w:szCs w:val="24"/>
          <w:lang w:val="ru-RU"/>
        </w:rPr>
        <w:t xml:space="preserve"> </w:t>
      </w:r>
      <w:r w:rsidR="00F92084">
        <w:rPr>
          <w:sz w:val="24"/>
          <w:szCs w:val="24"/>
          <w:lang w:val="ru-RU"/>
        </w:rPr>
        <w:t xml:space="preserve"> </w:t>
      </w:r>
      <w:r w:rsidRPr="00F923A1">
        <w:rPr>
          <w:sz w:val="24"/>
          <w:szCs w:val="24"/>
          <w:lang w:val="ru-RU"/>
        </w:rPr>
        <w:t xml:space="preserve"> «</w:t>
      </w:r>
      <w:proofErr w:type="gramEnd"/>
      <w:r w:rsidRPr="00F923A1">
        <w:rPr>
          <w:sz w:val="24"/>
          <w:szCs w:val="24"/>
          <w:lang w:val="ru-RU"/>
        </w:rPr>
        <w:t xml:space="preserve">___» </w:t>
      </w:r>
      <w:r w:rsidRPr="002249A7">
        <w:rPr>
          <w:sz w:val="24"/>
          <w:szCs w:val="24"/>
          <w:lang w:val="ru-RU"/>
        </w:rPr>
        <w:t>_____________</w:t>
      </w:r>
      <w:r w:rsidR="004F04D2">
        <w:rPr>
          <w:sz w:val="24"/>
          <w:szCs w:val="24"/>
          <w:lang w:val="ru-RU"/>
        </w:rPr>
        <w:t xml:space="preserve"> 202_</w:t>
      </w:r>
      <w:r w:rsidRPr="00F923A1">
        <w:rPr>
          <w:sz w:val="24"/>
          <w:szCs w:val="24"/>
          <w:lang w:val="ru-RU"/>
        </w:rPr>
        <w:t xml:space="preserve"> года</w:t>
      </w:r>
    </w:p>
    <w:p w14:paraId="2722ABB6" w14:textId="77777777" w:rsidR="007E3794" w:rsidRPr="00F923A1" w:rsidRDefault="007E3794" w:rsidP="007E3794">
      <w:pPr>
        <w:ind w:firstLine="720"/>
        <w:jc w:val="both"/>
        <w:rPr>
          <w:sz w:val="24"/>
          <w:szCs w:val="24"/>
          <w:lang w:val="ru-RU"/>
        </w:rPr>
      </w:pPr>
    </w:p>
    <w:p w14:paraId="782231B1" w14:textId="18846555" w:rsidR="007E3794" w:rsidRPr="00F923A1" w:rsidRDefault="007E3794" w:rsidP="007E3794">
      <w:pPr>
        <w:ind w:firstLine="720"/>
        <w:jc w:val="both"/>
        <w:rPr>
          <w:sz w:val="24"/>
          <w:szCs w:val="24"/>
          <w:lang w:val="ru-RU"/>
        </w:rPr>
      </w:pPr>
      <w:bookmarkStart w:id="0" w:name="_Hlk12284667"/>
      <w:r w:rsidRPr="00F923A1">
        <w:rPr>
          <w:b/>
          <w:sz w:val="24"/>
          <w:szCs w:val="24"/>
          <w:lang w:val="ru-RU"/>
        </w:rPr>
        <w:t>Кировский областной фонд поддержки малого и среднего предпринимательства (</w:t>
      </w:r>
      <w:proofErr w:type="spellStart"/>
      <w:r w:rsidRPr="00F923A1">
        <w:rPr>
          <w:b/>
          <w:sz w:val="24"/>
          <w:szCs w:val="24"/>
          <w:lang w:val="ru-RU"/>
        </w:rPr>
        <w:t>микрокредитная</w:t>
      </w:r>
      <w:proofErr w:type="spellEnd"/>
      <w:r w:rsidRPr="00F923A1">
        <w:rPr>
          <w:b/>
          <w:sz w:val="24"/>
          <w:szCs w:val="24"/>
          <w:lang w:val="ru-RU"/>
        </w:rPr>
        <w:t xml:space="preserve"> компания) </w:t>
      </w:r>
      <w:r w:rsidRPr="00F923A1">
        <w:rPr>
          <w:sz w:val="24"/>
          <w:szCs w:val="24"/>
          <w:lang w:val="ru-RU"/>
        </w:rPr>
        <w:t>в лице</w:t>
      </w:r>
      <w:r w:rsidRPr="00F923A1">
        <w:rPr>
          <w:b/>
          <w:sz w:val="24"/>
          <w:szCs w:val="24"/>
          <w:lang w:val="ru-RU"/>
        </w:rPr>
        <w:t xml:space="preserve"> </w:t>
      </w:r>
      <w:r w:rsidRPr="00F923A1">
        <w:rPr>
          <w:sz w:val="24"/>
          <w:szCs w:val="24"/>
          <w:lang w:val="ru-RU"/>
        </w:rPr>
        <w:t xml:space="preserve">директора </w:t>
      </w:r>
      <w:r w:rsidR="00883763">
        <w:rPr>
          <w:sz w:val="24"/>
          <w:szCs w:val="24"/>
          <w:lang w:val="ru-RU"/>
        </w:rPr>
        <w:t>Скобелкина Владимира Гавриловича</w:t>
      </w:r>
      <w:r w:rsidR="00992427">
        <w:rPr>
          <w:sz w:val="24"/>
          <w:szCs w:val="24"/>
          <w:lang w:val="ru-RU"/>
        </w:rPr>
        <w:t>, действующего на основании у</w:t>
      </w:r>
      <w:r w:rsidRPr="00F923A1">
        <w:rPr>
          <w:sz w:val="24"/>
          <w:szCs w:val="24"/>
          <w:lang w:val="ru-RU"/>
        </w:rPr>
        <w:t xml:space="preserve">става, именуемый в дальнейшем </w:t>
      </w:r>
      <w:r w:rsidRPr="00F923A1">
        <w:rPr>
          <w:b/>
          <w:sz w:val="24"/>
          <w:szCs w:val="24"/>
          <w:lang w:val="ru-RU"/>
        </w:rPr>
        <w:t>«</w:t>
      </w:r>
      <w:r>
        <w:rPr>
          <w:b/>
          <w:bCs/>
          <w:sz w:val="24"/>
          <w:szCs w:val="24"/>
          <w:lang w:val="ru-RU"/>
        </w:rPr>
        <w:t>Арендодатель</w:t>
      </w:r>
      <w:r w:rsidRPr="00F923A1">
        <w:rPr>
          <w:b/>
          <w:bCs/>
          <w:sz w:val="24"/>
          <w:szCs w:val="24"/>
          <w:lang w:val="ru-RU"/>
        </w:rPr>
        <w:t>»</w:t>
      </w:r>
      <w:r w:rsidRPr="00F923A1">
        <w:rPr>
          <w:b/>
          <w:sz w:val="24"/>
          <w:szCs w:val="24"/>
          <w:lang w:val="ru-RU"/>
        </w:rPr>
        <w:t>,</w:t>
      </w:r>
      <w:r w:rsidRPr="00F923A1">
        <w:rPr>
          <w:sz w:val="24"/>
          <w:szCs w:val="24"/>
          <w:lang w:val="ru-RU"/>
        </w:rPr>
        <w:t xml:space="preserve"> с одной стороны, и</w:t>
      </w:r>
      <w:bookmarkStart w:id="1" w:name="_Hlk484520223"/>
    </w:p>
    <w:p w14:paraId="52D94591" w14:textId="77777777" w:rsidR="007E3794" w:rsidRPr="00F923A1" w:rsidRDefault="007E3794" w:rsidP="007E3794">
      <w:pPr>
        <w:ind w:firstLine="720"/>
        <w:jc w:val="both"/>
        <w:rPr>
          <w:sz w:val="24"/>
          <w:szCs w:val="24"/>
          <w:lang w:val="ru-RU"/>
        </w:rPr>
      </w:pPr>
      <w:r w:rsidRPr="00F923A1">
        <w:rPr>
          <w:sz w:val="24"/>
          <w:szCs w:val="24"/>
          <w:lang w:val="ru-RU"/>
        </w:rPr>
        <w:t>______________________________</w:t>
      </w:r>
      <w:r w:rsidR="005B33F0">
        <w:rPr>
          <w:sz w:val="24"/>
          <w:szCs w:val="24"/>
          <w:lang w:val="ru-RU"/>
        </w:rPr>
        <w:t>_________________________________</w:t>
      </w:r>
      <w:r w:rsidRPr="00F923A1">
        <w:rPr>
          <w:sz w:val="24"/>
          <w:szCs w:val="24"/>
          <w:lang w:val="ru-RU"/>
        </w:rPr>
        <w:t>__________</w:t>
      </w:r>
      <w:r w:rsidRPr="00F923A1">
        <w:rPr>
          <w:b/>
          <w:sz w:val="24"/>
          <w:szCs w:val="24"/>
          <w:lang w:val="ru-RU"/>
        </w:rPr>
        <w:t xml:space="preserve"> </w:t>
      </w:r>
      <w:r w:rsidR="005B33F0">
        <w:rPr>
          <w:sz w:val="24"/>
          <w:szCs w:val="24"/>
          <w:lang w:val="ru-RU"/>
        </w:rPr>
        <w:t>в лице ________</w:t>
      </w:r>
      <w:r w:rsidRPr="00F923A1">
        <w:rPr>
          <w:sz w:val="24"/>
          <w:szCs w:val="24"/>
          <w:lang w:val="ru-RU"/>
        </w:rPr>
        <w:t>________</w:t>
      </w:r>
      <w:r w:rsidR="005B33F0">
        <w:rPr>
          <w:sz w:val="24"/>
          <w:szCs w:val="24"/>
          <w:lang w:val="ru-RU"/>
        </w:rPr>
        <w:t>________</w:t>
      </w:r>
      <w:r w:rsidRPr="00F923A1">
        <w:rPr>
          <w:sz w:val="24"/>
          <w:szCs w:val="24"/>
          <w:lang w:val="ru-RU"/>
        </w:rPr>
        <w:t>_____, действующего на ос</w:t>
      </w:r>
      <w:r w:rsidR="005B33F0">
        <w:rPr>
          <w:sz w:val="24"/>
          <w:szCs w:val="24"/>
          <w:lang w:val="ru-RU"/>
        </w:rPr>
        <w:t>новании __________________</w:t>
      </w:r>
      <w:r w:rsidR="005B33F0">
        <w:rPr>
          <w:bCs/>
          <w:sz w:val="24"/>
          <w:szCs w:val="24"/>
          <w:lang w:val="ru-RU"/>
        </w:rPr>
        <w:t>,</w:t>
      </w:r>
      <w:r w:rsidRPr="00F923A1">
        <w:rPr>
          <w:sz w:val="24"/>
          <w:szCs w:val="24"/>
          <w:lang w:val="ru-RU"/>
        </w:rPr>
        <w:t xml:space="preserve"> именуемое</w:t>
      </w:r>
      <w:r w:rsidR="00B66A9A">
        <w:rPr>
          <w:sz w:val="24"/>
          <w:szCs w:val="24"/>
          <w:lang w:val="ru-RU"/>
        </w:rPr>
        <w:t>(</w:t>
      </w:r>
      <w:proofErr w:type="spellStart"/>
      <w:r w:rsidR="00B66A9A">
        <w:rPr>
          <w:sz w:val="24"/>
          <w:szCs w:val="24"/>
          <w:lang w:val="ru-RU"/>
        </w:rPr>
        <w:t>ый</w:t>
      </w:r>
      <w:proofErr w:type="spellEnd"/>
      <w:r w:rsidR="00B66A9A">
        <w:rPr>
          <w:sz w:val="24"/>
          <w:szCs w:val="24"/>
          <w:lang w:val="ru-RU"/>
        </w:rPr>
        <w:t>/</w:t>
      </w:r>
      <w:proofErr w:type="spellStart"/>
      <w:r w:rsidR="00B66A9A">
        <w:rPr>
          <w:sz w:val="24"/>
          <w:szCs w:val="24"/>
          <w:lang w:val="ru-RU"/>
        </w:rPr>
        <w:t>ая</w:t>
      </w:r>
      <w:proofErr w:type="spellEnd"/>
      <w:r w:rsidR="00B66A9A">
        <w:rPr>
          <w:sz w:val="24"/>
          <w:szCs w:val="24"/>
          <w:lang w:val="ru-RU"/>
        </w:rPr>
        <w:t>)</w:t>
      </w:r>
      <w:r w:rsidRPr="00F923A1">
        <w:rPr>
          <w:sz w:val="24"/>
          <w:szCs w:val="24"/>
          <w:lang w:val="ru-RU"/>
        </w:rPr>
        <w:t xml:space="preserve"> в дальнейшем</w:t>
      </w:r>
      <w:r w:rsidRPr="00F923A1">
        <w:rPr>
          <w:b/>
          <w:sz w:val="24"/>
          <w:szCs w:val="24"/>
          <w:lang w:val="ru-RU"/>
        </w:rPr>
        <w:t xml:space="preserve"> «Субарендатор», </w:t>
      </w:r>
      <w:r w:rsidRPr="00F923A1">
        <w:rPr>
          <w:sz w:val="24"/>
          <w:szCs w:val="24"/>
          <w:lang w:val="ru-RU"/>
        </w:rPr>
        <w:t>с другой стороны, совместно именуемые Стороны</w:t>
      </w:r>
      <w:r w:rsidRPr="00F923A1">
        <w:rPr>
          <w:i/>
          <w:iCs/>
          <w:sz w:val="24"/>
          <w:szCs w:val="24"/>
          <w:lang w:val="ru-RU"/>
        </w:rPr>
        <w:t xml:space="preserve">, </w:t>
      </w:r>
      <w:bookmarkEnd w:id="0"/>
      <w:bookmarkEnd w:id="1"/>
      <w:r w:rsidRPr="00F923A1">
        <w:rPr>
          <w:iCs/>
          <w:sz w:val="24"/>
          <w:szCs w:val="24"/>
          <w:lang w:val="ru-RU"/>
        </w:rPr>
        <w:t>заключили настоящий договор о нижеследующем:</w:t>
      </w:r>
    </w:p>
    <w:p w14:paraId="744EA5A9" w14:textId="77777777" w:rsidR="007E3794" w:rsidRPr="00F923A1" w:rsidRDefault="007E3794" w:rsidP="007E3794">
      <w:pPr>
        <w:widowControl w:val="0"/>
        <w:ind w:firstLine="284"/>
        <w:jc w:val="both"/>
        <w:rPr>
          <w:sz w:val="24"/>
          <w:szCs w:val="24"/>
          <w:lang w:val="ru-RU"/>
        </w:rPr>
      </w:pPr>
    </w:p>
    <w:p w14:paraId="08364A5F" w14:textId="77777777" w:rsidR="007E3794" w:rsidRPr="00F923A1" w:rsidRDefault="00B66A9A" w:rsidP="00B66A9A">
      <w:pPr>
        <w:widowControl w:val="0"/>
        <w:jc w:val="center"/>
        <w:rPr>
          <w:b/>
          <w:sz w:val="24"/>
          <w:szCs w:val="24"/>
          <w:lang w:val="ru-RU"/>
        </w:rPr>
      </w:pPr>
      <w:r>
        <w:rPr>
          <w:b/>
          <w:sz w:val="24"/>
          <w:szCs w:val="24"/>
          <w:lang w:val="ru-RU"/>
        </w:rPr>
        <w:t xml:space="preserve">1. </w:t>
      </w:r>
      <w:r w:rsidR="007E3794" w:rsidRPr="00F923A1">
        <w:rPr>
          <w:b/>
          <w:sz w:val="24"/>
          <w:szCs w:val="24"/>
          <w:lang w:val="ru-RU"/>
        </w:rPr>
        <w:t>Предмет договора</w:t>
      </w:r>
    </w:p>
    <w:p w14:paraId="25CFC94C" w14:textId="77777777" w:rsidR="00CE188B" w:rsidRDefault="00AE78E4" w:rsidP="00550209">
      <w:pPr>
        <w:widowControl w:val="0"/>
        <w:ind w:firstLine="709"/>
        <w:jc w:val="both"/>
        <w:rPr>
          <w:sz w:val="24"/>
          <w:szCs w:val="24"/>
          <w:lang w:val="ru-RU"/>
        </w:rPr>
      </w:pPr>
      <w:r>
        <w:rPr>
          <w:sz w:val="24"/>
          <w:szCs w:val="24"/>
          <w:lang w:val="ru-RU"/>
        </w:rPr>
        <w:t xml:space="preserve">1.1. </w:t>
      </w:r>
      <w:r w:rsidR="007E3794">
        <w:rPr>
          <w:sz w:val="24"/>
          <w:szCs w:val="24"/>
          <w:lang w:val="ru-RU"/>
        </w:rPr>
        <w:t>Арендодатель обязуется передать Субарендатору за плату во временное пользова</w:t>
      </w:r>
      <w:r w:rsidR="00540C46">
        <w:rPr>
          <w:sz w:val="24"/>
          <w:szCs w:val="24"/>
          <w:lang w:val="ru-RU"/>
        </w:rPr>
        <w:t>ние нежилое помещение</w:t>
      </w:r>
      <w:r w:rsidR="00550209">
        <w:rPr>
          <w:sz w:val="24"/>
          <w:szCs w:val="24"/>
          <w:lang w:val="ru-RU"/>
        </w:rPr>
        <w:t xml:space="preserve">, </w:t>
      </w:r>
      <w:r w:rsidR="00550209" w:rsidRPr="002950D2">
        <w:rPr>
          <w:sz w:val="24"/>
          <w:szCs w:val="24"/>
          <w:lang w:val="ru-RU"/>
        </w:rPr>
        <w:t xml:space="preserve">расположенное на втором этаже здания с кадастровым номером 43:40:000259:24 по адресу: 610000, Кировская область, </w:t>
      </w:r>
      <w:r w:rsidR="00550209">
        <w:rPr>
          <w:sz w:val="24"/>
          <w:szCs w:val="24"/>
          <w:lang w:val="ru-RU"/>
        </w:rPr>
        <w:t xml:space="preserve">г. Киров, Динамовский проезд, дом </w:t>
      </w:r>
      <w:r w:rsidR="00550209" w:rsidRPr="002950D2">
        <w:rPr>
          <w:sz w:val="24"/>
          <w:szCs w:val="24"/>
          <w:lang w:val="ru-RU"/>
        </w:rPr>
        <w:t>4</w:t>
      </w:r>
      <w:r w:rsidR="00550209">
        <w:rPr>
          <w:sz w:val="24"/>
          <w:szCs w:val="24"/>
          <w:lang w:val="ru-RU"/>
        </w:rPr>
        <w:t xml:space="preserve"> (далее – помещение). </w:t>
      </w:r>
    </w:p>
    <w:p w14:paraId="2F6A3796" w14:textId="77777777" w:rsidR="00D77E28" w:rsidRDefault="00063C9F" w:rsidP="00550209">
      <w:pPr>
        <w:widowControl w:val="0"/>
        <w:ind w:firstLine="709"/>
        <w:jc w:val="both"/>
        <w:rPr>
          <w:sz w:val="24"/>
          <w:szCs w:val="24"/>
          <w:lang w:val="ru-RU"/>
        </w:rPr>
      </w:pPr>
      <w:r>
        <w:rPr>
          <w:sz w:val="24"/>
          <w:szCs w:val="24"/>
          <w:lang w:val="ru-RU"/>
        </w:rPr>
        <w:t>Х</w:t>
      </w:r>
      <w:r w:rsidR="00550209">
        <w:rPr>
          <w:sz w:val="24"/>
          <w:szCs w:val="24"/>
          <w:lang w:val="ru-RU"/>
        </w:rPr>
        <w:t>арактеристики помещения и его комп</w:t>
      </w:r>
      <w:r w:rsidR="00C17440">
        <w:rPr>
          <w:sz w:val="24"/>
          <w:szCs w:val="24"/>
          <w:lang w:val="ru-RU"/>
        </w:rPr>
        <w:t>лектация указаны в Приложении № </w:t>
      </w:r>
      <w:r w:rsidR="00BE0E79">
        <w:rPr>
          <w:sz w:val="24"/>
          <w:szCs w:val="24"/>
          <w:lang w:val="ru-RU"/>
        </w:rPr>
        <w:t>2</w:t>
      </w:r>
      <w:r w:rsidR="00550209">
        <w:rPr>
          <w:sz w:val="24"/>
          <w:szCs w:val="24"/>
          <w:lang w:val="ru-RU"/>
        </w:rPr>
        <w:t xml:space="preserve"> к настоящему договору</w:t>
      </w:r>
      <w:r w:rsidR="00D77E28">
        <w:rPr>
          <w:sz w:val="24"/>
          <w:szCs w:val="24"/>
          <w:lang w:val="ru-RU"/>
        </w:rPr>
        <w:t>.</w:t>
      </w:r>
    </w:p>
    <w:p w14:paraId="18E33A34" w14:textId="77777777" w:rsidR="007E3794" w:rsidRDefault="00550209" w:rsidP="002950D2">
      <w:pPr>
        <w:widowControl w:val="0"/>
        <w:ind w:firstLine="709"/>
        <w:jc w:val="both"/>
        <w:rPr>
          <w:sz w:val="24"/>
          <w:szCs w:val="24"/>
          <w:lang w:val="ru-RU"/>
        </w:rPr>
      </w:pPr>
      <w:r>
        <w:rPr>
          <w:sz w:val="24"/>
          <w:szCs w:val="24"/>
          <w:lang w:val="ru-RU"/>
        </w:rPr>
        <w:t>1.2</w:t>
      </w:r>
      <w:r w:rsidR="00AE78E4">
        <w:rPr>
          <w:sz w:val="24"/>
          <w:szCs w:val="24"/>
          <w:lang w:val="ru-RU"/>
        </w:rPr>
        <w:t xml:space="preserve">. </w:t>
      </w:r>
      <w:r w:rsidR="007E3794" w:rsidRPr="002950D2">
        <w:rPr>
          <w:sz w:val="24"/>
          <w:szCs w:val="24"/>
          <w:lang w:val="ru-RU"/>
        </w:rPr>
        <w:t xml:space="preserve">Передаваемое в </w:t>
      </w:r>
      <w:r w:rsidR="00D77E28" w:rsidRPr="002950D2">
        <w:rPr>
          <w:sz w:val="24"/>
          <w:szCs w:val="24"/>
          <w:lang w:val="ru-RU"/>
        </w:rPr>
        <w:t>суб</w:t>
      </w:r>
      <w:r w:rsidR="007E3794" w:rsidRPr="002950D2">
        <w:rPr>
          <w:sz w:val="24"/>
          <w:szCs w:val="24"/>
          <w:lang w:val="ru-RU"/>
        </w:rPr>
        <w:t xml:space="preserve">аренду </w:t>
      </w:r>
      <w:r w:rsidR="00D77E28" w:rsidRPr="002950D2">
        <w:rPr>
          <w:sz w:val="24"/>
          <w:szCs w:val="24"/>
          <w:lang w:val="ru-RU"/>
        </w:rPr>
        <w:t xml:space="preserve">помещение </w:t>
      </w:r>
      <w:r w:rsidR="007E3794" w:rsidRPr="002950D2">
        <w:rPr>
          <w:sz w:val="24"/>
          <w:szCs w:val="24"/>
          <w:lang w:val="ru-RU"/>
        </w:rPr>
        <w:t>принадлежит Арендодателю на праве аренды.</w:t>
      </w:r>
      <w:r w:rsidR="002950D2" w:rsidRPr="002950D2">
        <w:rPr>
          <w:sz w:val="24"/>
          <w:szCs w:val="24"/>
          <w:lang w:val="ru-RU"/>
        </w:rPr>
        <w:t xml:space="preserve"> </w:t>
      </w:r>
      <w:r w:rsidR="007E3794" w:rsidRPr="002950D2">
        <w:rPr>
          <w:sz w:val="24"/>
          <w:szCs w:val="24"/>
          <w:lang w:val="ru-RU"/>
        </w:rPr>
        <w:t>Согласие</w:t>
      </w:r>
      <w:r w:rsidR="002950D2" w:rsidRPr="002950D2">
        <w:rPr>
          <w:sz w:val="24"/>
          <w:szCs w:val="24"/>
          <w:lang w:val="ru-RU"/>
        </w:rPr>
        <w:t xml:space="preserve"> на сдачу помещения в субаренду</w:t>
      </w:r>
      <w:r w:rsidR="007E3794" w:rsidRPr="002950D2">
        <w:rPr>
          <w:sz w:val="24"/>
          <w:szCs w:val="24"/>
          <w:lang w:val="ru-RU"/>
        </w:rPr>
        <w:t xml:space="preserve"> </w:t>
      </w:r>
      <w:r w:rsidR="002950D2" w:rsidRPr="002950D2">
        <w:rPr>
          <w:sz w:val="24"/>
          <w:szCs w:val="24"/>
          <w:lang w:val="ru-RU"/>
        </w:rPr>
        <w:t>получено Арендодателем</w:t>
      </w:r>
      <w:r w:rsidR="007E3794" w:rsidRPr="002950D2">
        <w:rPr>
          <w:sz w:val="24"/>
          <w:szCs w:val="24"/>
          <w:lang w:val="ru-RU"/>
        </w:rPr>
        <w:t>.</w:t>
      </w:r>
      <w:r w:rsidR="007E3794">
        <w:rPr>
          <w:sz w:val="24"/>
          <w:szCs w:val="24"/>
          <w:lang w:val="ru-RU"/>
        </w:rPr>
        <w:t xml:space="preserve"> </w:t>
      </w:r>
    </w:p>
    <w:p w14:paraId="603CA605" w14:textId="77777777" w:rsidR="007E3794" w:rsidRPr="00C00FA2" w:rsidRDefault="007E3794" w:rsidP="00550209">
      <w:pPr>
        <w:widowControl w:val="0"/>
        <w:ind w:firstLine="709"/>
        <w:jc w:val="both"/>
        <w:rPr>
          <w:sz w:val="24"/>
          <w:szCs w:val="24"/>
          <w:lang w:val="ru-RU"/>
        </w:rPr>
      </w:pPr>
      <w:r w:rsidRPr="00F923A1">
        <w:rPr>
          <w:sz w:val="24"/>
          <w:szCs w:val="24"/>
          <w:lang w:val="ru-RU"/>
        </w:rPr>
        <w:t>1.</w:t>
      </w:r>
      <w:r w:rsidR="00550209">
        <w:rPr>
          <w:sz w:val="24"/>
          <w:szCs w:val="24"/>
          <w:lang w:val="ru-RU"/>
        </w:rPr>
        <w:t>3</w:t>
      </w:r>
      <w:r w:rsidRPr="00F923A1">
        <w:rPr>
          <w:sz w:val="24"/>
          <w:szCs w:val="24"/>
          <w:lang w:val="ru-RU"/>
        </w:rPr>
        <w:t>. Помещени</w:t>
      </w:r>
      <w:r>
        <w:rPr>
          <w:sz w:val="24"/>
          <w:szCs w:val="24"/>
          <w:lang w:val="ru-RU"/>
        </w:rPr>
        <w:t>е</w:t>
      </w:r>
      <w:r w:rsidRPr="00F923A1">
        <w:rPr>
          <w:sz w:val="24"/>
          <w:szCs w:val="24"/>
          <w:lang w:val="ru-RU"/>
        </w:rPr>
        <w:t xml:space="preserve"> предоставля</w:t>
      </w:r>
      <w:r>
        <w:rPr>
          <w:sz w:val="24"/>
          <w:szCs w:val="24"/>
          <w:lang w:val="ru-RU"/>
        </w:rPr>
        <w:t>е</w:t>
      </w:r>
      <w:r w:rsidRPr="00F923A1">
        <w:rPr>
          <w:sz w:val="24"/>
          <w:szCs w:val="24"/>
          <w:lang w:val="ru-RU"/>
        </w:rPr>
        <w:t xml:space="preserve">тся Субарендатору исключительно для целей проведения </w:t>
      </w:r>
      <w:r w:rsidRPr="00C00FA2">
        <w:rPr>
          <w:sz w:val="24"/>
          <w:szCs w:val="24"/>
          <w:lang w:val="ru-RU"/>
        </w:rPr>
        <w:t>последним деловых мероприятий, таких как: семинары, вебинары, мастер-классы, конференции, круглые столы, форумы, образовательные мероприятия, деловые переговоры, иные аналогичные мероприятия</w:t>
      </w:r>
      <w:r w:rsidR="00C17440">
        <w:rPr>
          <w:sz w:val="24"/>
          <w:szCs w:val="24"/>
          <w:lang w:val="ru-RU"/>
        </w:rPr>
        <w:t xml:space="preserve"> (разрешенное использование)</w:t>
      </w:r>
      <w:r w:rsidRPr="00C00FA2">
        <w:rPr>
          <w:sz w:val="24"/>
          <w:szCs w:val="24"/>
          <w:lang w:val="ru-RU"/>
        </w:rPr>
        <w:t xml:space="preserve">. Изменение Субарендатором целевого назначения помещения не допускается. </w:t>
      </w:r>
    </w:p>
    <w:p w14:paraId="11B9F273" w14:textId="77777777" w:rsidR="00C00FA2" w:rsidRPr="00C00FA2" w:rsidRDefault="00C00FA2" w:rsidP="007E3794">
      <w:pPr>
        <w:widowControl w:val="0"/>
        <w:ind w:firstLine="709"/>
        <w:jc w:val="both"/>
        <w:rPr>
          <w:sz w:val="24"/>
          <w:szCs w:val="24"/>
          <w:lang w:val="ru-RU"/>
        </w:rPr>
      </w:pPr>
    </w:p>
    <w:p w14:paraId="2596D715" w14:textId="77777777" w:rsidR="007E3794" w:rsidRPr="00CE188B" w:rsidRDefault="00C00FA2" w:rsidP="00C00FA2">
      <w:pPr>
        <w:keepNext/>
        <w:widowControl w:val="0"/>
        <w:jc w:val="center"/>
        <w:rPr>
          <w:b/>
          <w:sz w:val="24"/>
          <w:szCs w:val="24"/>
          <w:lang w:val="ru-RU"/>
        </w:rPr>
      </w:pPr>
      <w:r w:rsidRPr="00C00FA2">
        <w:rPr>
          <w:b/>
          <w:sz w:val="24"/>
          <w:szCs w:val="24"/>
          <w:lang w:val="ru-RU"/>
        </w:rPr>
        <w:t xml:space="preserve">2. </w:t>
      </w:r>
      <w:r w:rsidR="007E3794" w:rsidRPr="00C00FA2">
        <w:rPr>
          <w:b/>
          <w:sz w:val="24"/>
          <w:szCs w:val="24"/>
          <w:lang w:val="ru-RU"/>
        </w:rPr>
        <w:t>Срок субаренды</w:t>
      </w:r>
      <w:r w:rsidR="00DC5252">
        <w:rPr>
          <w:b/>
          <w:sz w:val="24"/>
          <w:szCs w:val="24"/>
          <w:lang w:val="ru-RU"/>
        </w:rPr>
        <w:t>. Передача и возврат помещения</w:t>
      </w:r>
    </w:p>
    <w:p w14:paraId="26C6080A" w14:textId="77777777" w:rsidR="0059277C" w:rsidRDefault="00AE78E4" w:rsidP="007C4646">
      <w:pPr>
        <w:keepNext/>
        <w:widowControl w:val="0"/>
        <w:ind w:firstLine="709"/>
        <w:jc w:val="both"/>
        <w:rPr>
          <w:sz w:val="24"/>
          <w:szCs w:val="24"/>
          <w:lang w:val="ru-RU"/>
        </w:rPr>
      </w:pPr>
      <w:r>
        <w:rPr>
          <w:sz w:val="24"/>
          <w:szCs w:val="24"/>
          <w:lang w:val="ru-RU"/>
        </w:rPr>
        <w:t xml:space="preserve">2.1. </w:t>
      </w:r>
      <w:r w:rsidR="007E3794" w:rsidRPr="00C00FA2">
        <w:rPr>
          <w:sz w:val="24"/>
          <w:szCs w:val="24"/>
          <w:lang w:val="ru-RU"/>
        </w:rPr>
        <w:t>Срок начала</w:t>
      </w:r>
      <w:r w:rsidR="007C4646">
        <w:rPr>
          <w:sz w:val="24"/>
          <w:szCs w:val="24"/>
          <w:lang w:val="ru-RU"/>
        </w:rPr>
        <w:t xml:space="preserve"> и окончания</w:t>
      </w:r>
      <w:r w:rsidR="007E3794" w:rsidRPr="00C00FA2">
        <w:rPr>
          <w:sz w:val="24"/>
          <w:szCs w:val="24"/>
          <w:lang w:val="ru-RU"/>
        </w:rPr>
        <w:t xml:space="preserve"> субаренды: </w:t>
      </w:r>
    </w:p>
    <w:tbl>
      <w:tblPr>
        <w:tblW w:w="0" w:type="auto"/>
        <w:tblInd w:w="108" w:type="dxa"/>
        <w:tblCellMar>
          <w:left w:w="10" w:type="dxa"/>
          <w:right w:w="10" w:type="dxa"/>
        </w:tblCellMar>
        <w:tblLook w:val="0000" w:firstRow="0" w:lastRow="0" w:firstColumn="0" w:lastColumn="0" w:noHBand="0" w:noVBand="0"/>
      </w:tblPr>
      <w:tblGrid>
        <w:gridCol w:w="4711"/>
        <w:gridCol w:w="4695"/>
      </w:tblGrid>
      <w:tr w:rsidR="0059277C" w:rsidRPr="00F84268" w14:paraId="224C6E11" w14:textId="77777777" w:rsidTr="0059277C">
        <w:trPr>
          <w:trHeight w:val="1"/>
        </w:trPr>
        <w:tc>
          <w:tcPr>
            <w:tcW w:w="4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F1F15" w14:textId="77777777" w:rsidR="0059277C" w:rsidRPr="003C5F3B" w:rsidRDefault="007C4646" w:rsidP="007C4646">
            <w:pPr>
              <w:ind w:firstLine="34"/>
              <w:jc w:val="center"/>
              <w:rPr>
                <w:b/>
                <w:sz w:val="24"/>
                <w:szCs w:val="24"/>
                <w:lang w:val="ru-RU"/>
              </w:rPr>
            </w:pPr>
            <w:r>
              <w:rPr>
                <w:b/>
                <w:sz w:val="24"/>
                <w:szCs w:val="24"/>
                <w:lang w:val="ru-RU"/>
              </w:rPr>
              <w:t>Дата</w:t>
            </w:r>
            <w:r w:rsidR="0059277C" w:rsidRPr="003C5F3B">
              <w:rPr>
                <w:b/>
                <w:sz w:val="24"/>
                <w:szCs w:val="24"/>
              </w:rPr>
              <w:t xml:space="preserve">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C82BFE" w14:textId="77777777" w:rsidR="0059277C" w:rsidRPr="003C5F3B" w:rsidRDefault="003C5F3B" w:rsidP="003C5F3B">
            <w:pPr>
              <w:jc w:val="center"/>
              <w:rPr>
                <w:b/>
                <w:sz w:val="24"/>
                <w:szCs w:val="24"/>
                <w:lang w:val="ru-RU"/>
              </w:rPr>
            </w:pPr>
            <w:r w:rsidRPr="003C5F3B">
              <w:rPr>
                <w:b/>
                <w:sz w:val="24"/>
                <w:szCs w:val="24"/>
                <w:lang w:val="ru-RU"/>
              </w:rPr>
              <w:t>Время</w:t>
            </w:r>
          </w:p>
        </w:tc>
      </w:tr>
      <w:tr w:rsidR="0059277C" w:rsidRPr="004E4732" w14:paraId="7D4B362A" w14:textId="77777777" w:rsidTr="0059277C">
        <w:trPr>
          <w:trHeight w:val="1"/>
        </w:trPr>
        <w:tc>
          <w:tcPr>
            <w:tcW w:w="47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273DE4" w14:textId="77777777" w:rsidR="0059277C" w:rsidRPr="00F84268" w:rsidRDefault="003C5F3B" w:rsidP="0059277C">
            <w:pPr>
              <w:ind w:firstLine="567"/>
              <w:jc w:val="both"/>
              <w:rPr>
                <w:rFonts w:eastAsia="Calibri"/>
                <w:sz w:val="24"/>
                <w:szCs w:val="24"/>
              </w:rPr>
            </w:pPr>
            <w:r>
              <w:rPr>
                <w:sz w:val="24"/>
                <w:szCs w:val="24"/>
                <w:lang w:val="ru-RU"/>
              </w:rPr>
              <w:t>___</w:t>
            </w:r>
            <w:r w:rsidRPr="00C00FA2">
              <w:rPr>
                <w:sz w:val="24"/>
                <w:szCs w:val="24"/>
                <w:lang w:val="ru-RU"/>
              </w:rPr>
              <w:t>.___.___</w:t>
            </w:r>
            <w:r>
              <w:rPr>
                <w:sz w:val="24"/>
                <w:szCs w:val="24"/>
                <w:lang w:val="ru-RU"/>
              </w:rPr>
              <w:t>_____</w:t>
            </w:r>
            <w:r w:rsidRPr="00C00FA2">
              <w:rPr>
                <w:sz w:val="24"/>
                <w:szCs w:val="24"/>
                <w:lang w:val="ru-RU"/>
              </w:rPr>
              <w:t>_</w:t>
            </w:r>
          </w:p>
        </w:tc>
        <w:tc>
          <w:tcPr>
            <w:tcW w:w="47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E4B1E" w14:textId="77777777" w:rsidR="0059277C" w:rsidRPr="009E7577" w:rsidRDefault="003C5F3B" w:rsidP="0091315C">
            <w:pPr>
              <w:jc w:val="both"/>
              <w:rPr>
                <w:sz w:val="24"/>
                <w:szCs w:val="24"/>
                <w:lang w:val="ru-RU"/>
              </w:rPr>
            </w:pPr>
            <w:r>
              <w:rPr>
                <w:sz w:val="24"/>
                <w:szCs w:val="24"/>
                <w:lang w:val="ru-RU"/>
              </w:rPr>
              <w:t xml:space="preserve">с ___ ч. </w:t>
            </w:r>
            <w:r w:rsidRPr="009E7577">
              <w:rPr>
                <w:sz w:val="24"/>
                <w:szCs w:val="24"/>
                <w:lang w:val="ru-RU"/>
              </w:rPr>
              <w:t>___ мин. до ___ ч. ___ мин.</w:t>
            </w:r>
          </w:p>
          <w:p w14:paraId="051477F9" w14:textId="77777777" w:rsidR="0091315C" w:rsidRPr="0091315C" w:rsidRDefault="0091315C" w:rsidP="0091315C">
            <w:pPr>
              <w:jc w:val="both"/>
              <w:rPr>
                <w:sz w:val="24"/>
                <w:szCs w:val="24"/>
                <w:lang w:val="ru-RU"/>
              </w:rPr>
            </w:pPr>
            <w:r w:rsidRPr="009E7577">
              <w:rPr>
                <w:sz w:val="24"/>
                <w:szCs w:val="24"/>
                <w:lang w:val="ru-RU"/>
              </w:rPr>
              <w:t>Количество часов: ___</w:t>
            </w:r>
          </w:p>
        </w:tc>
      </w:tr>
    </w:tbl>
    <w:p w14:paraId="4969D7A0" w14:textId="77777777" w:rsidR="0052700E" w:rsidRDefault="0091315C" w:rsidP="00C44D22">
      <w:pPr>
        <w:keepNext/>
        <w:widowControl w:val="0"/>
        <w:ind w:firstLine="709"/>
        <w:jc w:val="both"/>
        <w:rPr>
          <w:sz w:val="24"/>
          <w:szCs w:val="24"/>
          <w:shd w:val="clear" w:color="auto" w:fill="FFFFFF"/>
          <w:lang w:val="ru-RU"/>
        </w:rPr>
      </w:pPr>
      <w:r w:rsidRPr="000635B1">
        <w:rPr>
          <w:sz w:val="24"/>
          <w:szCs w:val="24"/>
          <w:shd w:val="clear" w:color="auto" w:fill="FFFFFF"/>
          <w:lang w:val="ru-RU"/>
        </w:rPr>
        <w:t>В случае задержки возврата (освобождения</w:t>
      </w:r>
      <w:r w:rsidR="00C44D22" w:rsidRPr="000635B1">
        <w:rPr>
          <w:sz w:val="24"/>
          <w:szCs w:val="24"/>
          <w:shd w:val="clear" w:color="auto" w:fill="FFFFFF"/>
          <w:lang w:val="ru-RU"/>
        </w:rPr>
        <w:t xml:space="preserve">) </w:t>
      </w:r>
      <w:r w:rsidR="001426F2" w:rsidRPr="000635B1">
        <w:rPr>
          <w:sz w:val="24"/>
          <w:szCs w:val="24"/>
          <w:shd w:val="clear" w:color="auto" w:fill="FFFFFF"/>
          <w:lang w:val="ru-RU"/>
        </w:rPr>
        <w:t>помещения более чем на 30 минут</w:t>
      </w:r>
      <w:r w:rsidRPr="000635B1">
        <w:rPr>
          <w:sz w:val="24"/>
          <w:szCs w:val="24"/>
          <w:shd w:val="clear" w:color="auto" w:fill="FFFFFF"/>
          <w:lang w:val="ru-RU"/>
        </w:rPr>
        <w:t xml:space="preserve"> в период пользования помещением включается </w:t>
      </w:r>
      <w:r w:rsidR="00C44D22" w:rsidRPr="000635B1">
        <w:rPr>
          <w:sz w:val="24"/>
          <w:szCs w:val="24"/>
          <w:shd w:val="clear" w:color="auto" w:fill="FFFFFF"/>
          <w:lang w:val="ru-RU"/>
        </w:rPr>
        <w:t xml:space="preserve">дополнительный </w:t>
      </w:r>
      <w:r w:rsidR="00B13E6A">
        <w:rPr>
          <w:sz w:val="24"/>
          <w:szCs w:val="24"/>
          <w:shd w:val="clear" w:color="auto" w:fill="FFFFFF"/>
          <w:lang w:val="ru-RU"/>
        </w:rPr>
        <w:t xml:space="preserve">час субаренды, который оплачивается в соответствии </w:t>
      </w:r>
      <w:r w:rsidR="00E85AA1" w:rsidRPr="0052700E">
        <w:rPr>
          <w:sz w:val="24"/>
          <w:szCs w:val="24"/>
          <w:shd w:val="clear" w:color="auto" w:fill="FFFFFF"/>
          <w:lang w:val="ru-RU"/>
        </w:rPr>
        <w:t xml:space="preserve">по </w:t>
      </w:r>
      <w:r w:rsidR="00E85AA1">
        <w:rPr>
          <w:sz w:val="24"/>
          <w:szCs w:val="24"/>
          <w:shd w:val="clear" w:color="auto" w:fill="FFFFFF"/>
          <w:lang w:val="ru-RU"/>
        </w:rPr>
        <w:t>ставкам аренды</w:t>
      </w:r>
      <w:r w:rsidR="00E85AA1" w:rsidRPr="0052700E">
        <w:rPr>
          <w:sz w:val="24"/>
          <w:szCs w:val="24"/>
          <w:shd w:val="clear" w:color="auto" w:fill="FFFFFF"/>
          <w:lang w:val="ru-RU"/>
        </w:rPr>
        <w:t xml:space="preserve">, установленным </w:t>
      </w:r>
      <w:r w:rsidR="00E85AA1">
        <w:rPr>
          <w:sz w:val="24"/>
          <w:szCs w:val="24"/>
          <w:shd w:val="clear" w:color="auto" w:fill="FFFFFF"/>
          <w:lang w:val="ru-RU"/>
        </w:rPr>
        <w:t>Арендодателем</w:t>
      </w:r>
      <w:r w:rsidR="00B13E6A">
        <w:rPr>
          <w:sz w:val="24"/>
          <w:szCs w:val="24"/>
          <w:shd w:val="clear" w:color="auto" w:fill="FFFFFF"/>
          <w:lang w:val="ru-RU"/>
        </w:rPr>
        <w:t>.</w:t>
      </w:r>
    </w:p>
    <w:p w14:paraId="7C820464" w14:textId="77777777" w:rsidR="007E3794" w:rsidRPr="00C00FA2" w:rsidRDefault="007E3794" w:rsidP="00C00FA2">
      <w:pPr>
        <w:keepNext/>
        <w:widowControl w:val="0"/>
        <w:ind w:firstLine="709"/>
        <w:jc w:val="both"/>
        <w:rPr>
          <w:i/>
          <w:sz w:val="24"/>
          <w:szCs w:val="24"/>
          <w:shd w:val="clear" w:color="auto" w:fill="FFFFFF"/>
          <w:lang w:val="ru-RU"/>
        </w:rPr>
      </w:pPr>
      <w:r w:rsidRPr="00C00FA2">
        <w:rPr>
          <w:sz w:val="24"/>
          <w:szCs w:val="24"/>
          <w:shd w:val="clear" w:color="auto" w:fill="FFFFFF"/>
          <w:lang w:val="ru-RU"/>
        </w:rPr>
        <w:t>2.2. Помещение передается Субарендатору в день начала срока субаренды по акту приема-передачи помещения.</w:t>
      </w:r>
      <w:bookmarkStart w:id="2" w:name="_ref_1-e2e5527c2e7d4b"/>
      <w:r w:rsidR="00C00FA2">
        <w:rPr>
          <w:sz w:val="24"/>
          <w:szCs w:val="24"/>
          <w:shd w:val="clear" w:color="auto" w:fill="FFFFFF"/>
          <w:lang w:val="ru-RU"/>
        </w:rPr>
        <w:t xml:space="preserve"> </w:t>
      </w:r>
      <w:r w:rsidRPr="00C00FA2">
        <w:rPr>
          <w:sz w:val="24"/>
          <w:szCs w:val="24"/>
          <w:shd w:val="clear" w:color="auto" w:fill="FFFFFF"/>
          <w:lang w:val="ru-RU"/>
        </w:rPr>
        <w:t>Обязател</w:t>
      </w:r>
      <w:r w:rsidR="00BD1A8C">
        <w:rPr>
          <w:sz w:val="24"/>
          <w:szCs w:val="24"/>
          <w:shd w:val="clear" w:color="auto" w:fill="FFFFFF"/>
          <w:lang w:val="ru-RU"/>
        </w:rPr>
        <w:t>ьство</w:t>
      </w:r>
      <w:r w:rsidR="00C00FA2">
        <w:rPr>
          <w:sz w:val="24"/>
          <w:szCs w:val="24"/>
          <w:shd w:val="clear" w:color="auto" w:fill="FFFFFF"/>
          <w:lang w:val="ru-RU"/>
        </w:rPr>
        <w:t xml:space="preserve"> Арендодателя по передаче помещения</w:t>
      </w:r>
      <w:r w:rsidRPr="00C00FA2">
        <w:rPr>
          <w:sz w:val="24"/>
          <w:szCs w:val="24"/>
          <w:shd w:val="clear" w:color="auto" w:fill="FFFFFF"/>
          <w:lang w:val="ru-RU"/>
        </w:rPr>
        <w:t xml:space="preserve"> считается испол</w:t>
      </w:r>
      <w:r w:rsidR="00C00FA2">
        <w:rPr>
          <w:sz w:val="24"/>
          <w:szCs w:val="24"/>
          <w:shd w:val="clear" w:color="auto" w:fill="FFFFFF"/>
          <w:lang w:val="ru-RU"/>
        </w:rPr>
        <w:t xml:space="preserve">ненным после предоставления его в пользование </w:t>
      </w:r>
      <w:r w:rsidRPr="00C00FA2">
        <w:rPr>
          <w:sz w:val="24"/>
          <w:szCs w:val="24"/>
          <w:shd w:val="clear" w:color="auto" w:fill="FFFFFF"/>
          <w:lang w:val="ru-RU"/>
        </w:rPr>
        <w:t>Субарендатору.</w:t>
      </w:r>
      <w:bookmarkEnd w:id="2"/>
    </w:p>
    <w:p w14:paraId="22EF666B" w14:textId="77777777" w:rsidR="007E3794" w:rsidRPr="00C00FA2" w:rsidRDefault="007E3794" w:rsidP="00BD1A8C">
      <w:pPr>
        <w:keepNext/>
        <w:widowControl w:val="0"/>
        <w:ind w:firstLine="709"/>
        <w:jc w:val="both"/>
        <w:rPr>
          <w:sz w:val="24"/>
          <w:szCs w:val="24"/>
          <w:shd w:val="clear" w:color="auto" w:fill="FFFFFF"/>
          <w:lang w:val="ru-RU"/>
        </w:rPr>
      </w:pPr>
      <w:r w:rsidRPr="00C00FA2">
        <w:rPr>
          <w:sz w:val="24"/>
          <w:szCs w:val="24"/>
          <w:shd w:val="clear" w:color="auto" w:fill="FFFFFF"/>
          <w:lang w:val="ru-RU"/>
        </w:rPr>
        <w:t>2.3. В</w:t>
      </w:r>
      <w:r w:rsidR="00AE78E4">
        <w:rPr>
          <w:sz w:val="24"/>
          <w:szCs w:val="24"/>
          <w:shd w:val="clear" w:color="auto" w:fill="FFFFFF"/>
          <w:lang w:val="ru-RU"/>
        </w:rPr>
        <w:t xml:space="preserve">озврат переданного в субаренду помещения </w:t>
      </w:r>
      <w:r w:rsidRPr="00C00FA2">
        <w:rPr>
          <w:sz w:val="24"/>
          <w:szCs w:val="24"/>
          <w:shd w:val="clear" w:color="auto" w:fill="FFFFFF"/>
          <w:lang w:val="ru-RU"/>
        </w:rPr>
        <w:t>осуществляется</w:t>
      </w:r>
      <w:r w:rsidR="00AE78E4">
        <w:rPr>
          <w:sz w:val="24"/>
          <w:szCs w:val="24"/>
          <w:shd w:val="clear" w:color="auto" w:fill="FFFFFF"/>
          <w:lang w:val="ru-RU"/>
        </w:rPr>
        <w:t xml:space="preserve"> </w:t>
      </w:r>
      <w:r w:rsidR="00550209">
        <w:rPr>
          <w:sz w:val="24"/>
          <w:szCs w:val="24"/>
          <w:shd w:val="clear" w:color="auto" w:fill="FFFFFF"/>
          <w:lang w:val="ru-RU"/>
        </w:rPr>
        <w:t xml:space="preserve">Субарендатором </w:t>
      </w:r>
      <w:r w:rsidR="00AE78E4">
        <w:rPr>
          <w:sz w:val="24"/>
          <w:szCs w:val="24"/>
          <w:shd w:val="clear" w:color="auto" w:fill="FFFFFF"/>
          <w:lang w:val="ru-RU"/>
        </w:rPr>
        <w:t>не позднее времени окончания субаренды, указанного в п. 2.1 настоящего договора,</w:t>
      </w:r>
      <w:r w:rsidRPr="00C00FA2">
        <w:rPr>
          <w:sz w:val="24"/>
          <w:szCs w:val="24"/>
          <w:shd w:val="clear" w:color="auto" w:fill="FFFFFF"/>
          <w:lang w:val="ru-RU"/>
        </w:rPr>
        <w:t xml:space="preserve"> по а</w:t>
      </w:r>
      <w:r w:rsidR="00AE78E4">
        <w:rPr>
          <w:sz w:val="24"/>
          <w:szCs w:val="24"/>
          <w:shd w:val="clear" w:color="auto" w:fill="FFFFFF"/>
          <w:lang w:val="ru-RU"/>
        </w:rPr>
        <w:t>кту приема-передачи (возврата)</w:t>
      </w:r>
      <w:r w:rsidRPr="00C00FA2">
        <w:rPr>
          <w:sz w:val="24"/>
          <w:szCs w:val="24"/>
          <w:shd w:val="clear" w:color="auto" w:fill="FFFFFF"/>
          <w:lang w:val="ru-RU"/>
        </w:rPr>
        <w:t xml:space="preserve"> помещения</w:t>
      </w:r>
      <w:bookmarkStart w:id="3" w:name="_ref_1-f141837b343249"/>
      <w:r w:rsidR="00AE78E4">
        <w:rPr>
          <w:sz w:val="24"/>
          <w:szCs w:val="24"/>
          <w:shd w:val="clear" w:color="auto" w:fill="FFFFFF"/>
          <w:lang w:val="ru-RU"/>
        </w:rPr>
        <w:t>.</w:t>
      </w:r>
      <w:r w:rsidR="00BD1A8C">
        <w:rPr>
          <w:sz w:val="24"/>
          <w:szCs w:val="24"/>
          <w:shd w:val="clear" w:color="auto" w:fill="FFFFFF"/>
          <w:lang w:val="ru-RU"/>
        </w:rPr>
        <w:t xml:space="preserve"> </w:t>
      </w:r>
      <w:r w:rsidRPr="00C00FA2">
        <w:rPr>
          <w:sz w:val="24"/>
          <w:szCs w:val="24"/>
          <w:shd w:val="clear" w:color="auto" w:fill="FFFFFF"/>
          <w:lang w:val="ru-RU"/>
        </w:rPr>
        <w:t xml:space="preserve">Обязательство Субарендатора по возврату </w:t>
      </w:r>
      <w:r w:rsidR="00AE78E4">
        <w:rPr>
          <w:sz w:val="24"/>
          <w:szCs w:val="24"/>
          <w:shd w:val="clear" w:color="auto" w:fill="FFFFFF"/>
          <w:lang w:val="ru-RU"/>
        </w:rPr>
        <w:t>помещения</w:t>
      </w:r>
      <w:r w:rsidRPr="00C00FA2">
        <w:rPr>
          <w:sz w:val="24"/>
          <w:szCs w:val="24"/>
          <w:shd w:val="clear" w:color="auto" w:fill="FFFFFF"/>
          <w:lang w:val="ru-RU"/>
        </w:rPr>
        <w:t xml:space="preserve"> считается исполненным после передачи его Арендодателю и подписания сторонами </w:t>
      </w:r>
      <w:r w:rsidR="00AE78E4">
        <w:rPr>
          <w:sz w:val="24"/>
          <w:szCs w:val="24"/>
          <w:shd w:val="clear" w:color="auto" w:fill="FFFFFF"/>
          <w:lang w:val="ru-RU"/>
        </w:rPr>
        <w:t>акта приема-передачи (возврата)</w:t>
      </w:r>
      <w:r w:rsidR="00AE78E4" w:rsidRPr="00C00FA2">
        <w:rPr>
          <w:sz w:val="24"/>
          <w:szCs w:val="24"/>
          <w:shd w:val="clear" w:color="auto" w:fill="FFFFFF"/>
          <w:lang w:val="ru-RU"/>
        </w:rPr>
        <w:t xml:space="preserve"> помещения</w:t>
      </w:r>
      <w:r w:rsidRPr="00C00FA2">
        <w:rPr>
          <w:sz w:val="24"/>
          <w:szCs w:val="24"/>
          <w:shd w:val="clear" w:color="auto" w:fill="FFFFFF"/>
          <w:lang w:val="ru-RU"/>
        </w:rPr>
        <w:t>.</w:t>
      </w:r>
      <w:bookmarkEnd w:id="3"/>
    </w:p>
    <w:p w14:paraId="5538D489" w14:textId="77777777" w:rsidR="00147D98" w:rsidRPr="00C00FA2" w:rsidRDefault="00147D98" w:rsidP="007E3794">
      <w:pPr>
        <w:keepNext/>
        <w:widowControl w:val="0"/>
        <w:ind w:firstLine="709"/>
        <w:jc w:val="both"/>
        <w:rPr>
          <w:sz w:val="24"/>
          <w:szCs w:val="24"/>
          <w:shd w:val="clear" w:color="auto" w:fill="FFFFFF"/>
          <w:lang w:val="ru-RU"/>
        </w:rPr>
      </w:pPr>
      <w:r w:rsidRPr="00C00FA2">
        <w:rPr>
          <w:sz w:val="24"/>
          <w:szCs w:val="24"/>
          <w:shd w:val="clear" w:color="auto" w:fill="FFFFFF"/>
          <w:lang w:val="ru-RU"/>
        </w:rPr>
        <w:t xml:space="preserve">2.4. По согласованию </w:t>
      </w:r>
      <w:r w:rsidR="00AE78E4">
        <w:rPr>
          <w:sz w:val="24"/>
          <w:szCs w:val="24"/>
          <w:shd w:val="clear" w:color="auto" w:fill="FFFFFF"/>
          <w:lang w:val="ru-RU"/>
        </w:rPr>
        <w:t>с Арендодателем время пользования п</w:t>
      </w:r>
      <w:r w:rsidRPr="00C00FA2">
        <w:rPr>
          <w:sz w:val="24"/>
          <w:szCs w:val="24"/>
          <w:shd w:val="clear" w:color="auto" w:fill="FFFFFF"/>
          <w:lang w:val="ru-RU"/>
        </w:rPr>
        <w:t>омещением может быть увеличено</w:t>
      </w:r>
      <w:r w:rsidR="00345D7E" w:rsidRPr="00C00FA2">
        <w:rPr>
          <w:sz w:val="24"/>
          <w:szCs w:val="24"/>
          <w:shd w:val="clear" w:color="auto" w:fill="FFFFFF"/>
          <w:lang w:val="ru-RU"/>
        </w:rPr>
        <w:t>.</w:t>
      </w:r>
    </w:p>
    <w:p w14:paraId="003E786B" w14:textId="77777777" w:rsidR="007E3794" w:rsidRPr="00C00FA2" w:rsidRDefault="007E3794" w:rsidP="007E3794">
      <w:pPr>
        <w:jc w:val="both"/>
        <w:rPr>
          <w:sz w:val="24"/>
          <w:szCs w:val="24"/>
          <w:lang w:val="ru-RU"/>
        </w:rPr>
      </w:pPr>
    </w:p>
    <w:p w14:paraId="779E62E1" w14:textId="77777777" w:rsidR="007E3794" w:rsidRPr="0052700E" w:rsidRDefault="007E3794" w:rsidP="00AE78E4">
      <w:pPr>
        <w:widowControl w:val="0"/>
        <w:jc w:val="center"/>
        <w:rPr>
          <w:b/>
          <w:sz w:val="24"/>
          <w:szCs w:val="24"/>
          <w:lang w:val="ru-RU"/>
        </w:rPr>
      </w:pPr>
      <w:r w:rsidRPr="00C00FA2">
        <w:rPr>
          <w:b/>
          <w:sz w:val="24"/>
          <w:szCs w:val="24"/>
          <w:lang w:val="ru-RU"/>
        </w:rPr>
        <w:t>3. Арендная плата и порядок рас</w:t>
      </w:r>
      <w:r w:rsidRPr="0052700E">
        <w:rPr>
          <w:b/>
          <w:sz w:val="24"/>
          <w:szCs w:val="24"/>
          <w:lang w:val="ru-RU"/>
        </w:rPr>
        <w:t>четов</w:t>
      </w:r>
    </w:p>
    <w:p w14:paraId="124452EB" w14:textId="77777777" w:rsidR="00C73C6D" w:rsidRDefault="007E3794" w:rsidP="00E06BC8">
      <w:pPr>
        <w:tabs>
          <w:tab w:val="left" w:pos="600"/>
        </w:tabs>
        <w:ind w:firstLine="709"/>
        <w:jc w:val="both"/>
        <w:rPr>
          <w:sz w:val="24"/>
          <w:szCs w:val="24"/>
          <w:lang w:val="ru-RU"/>
        </w:rPr>
      </w:pPr>
      <w:r w:rsidRPr="0052700E">
        <w:rPr>
          <w:sz w:val="24"/>
          <w:szCs w:val="24"/>
          <w:lang w:val="ru-RU"/>
        </w:rPr>
        <w:t xml:space="preserve">3.1. </w:t>
      </w:r>
      <w:r w:rsidR="00C73C6D">
        <w:rPr>
          <w:sz w:val="24"/>
          <w:szCs w:val="24"/>
          <w:lang w:val="ru-RU"/>
        </w:rPr>
        <w:t>Расчет арендной платы:</w:t>
      </w:r>
    </w:p>
    <w:tbl>
      <w:tblPr>
        <w:tblStyle w:val="ad"/>
        <w:tblW w:w="0" w:type="auto"/>
        <w:tblInd w:w="108" w:type="dxa"/>
        <w:tblLook w:val="04A0" w:firstRow="1" w:lastRow="0" w:firstColumn="1" w:lastColumn="0" w:noHBand="0" w:noVBand="1"/>
      </w:tblPr>
      <w:tblGrid>
        <w:gridCol w:w="2660"/>
        <w:gridCol w:w="3260"/>
        <w:gridCol w:w="2835"/>
      </w:tblGrid>
      <w:tr w:rsidR="00C73C6D" w:rsidRPr="00883763" w14:paraId="7B69B9BF" w14:textId="77777777" w:rsidTr="00C73C6D">
        <w:trPr>
          <w:trHeight w:val="426"/>
        </w:trPr>
        <w:tc>
          <w:tcPr>
            <w:tcW w:w="2660" w:type="dxa"/>
          </w:tcPr>
          <w:p w14:paraId="622DC8ED" w14:textId="77777777" w:rsidR="00C73C6D" w:rsidRPr="00C73C6D" w:rsidRDefault="00C73C6D" w:rsidP="00C73C6D">
            <w:pPr>
              <w:widowControl w:val="0"/>
              <w:jc w:val="center"/>
              <w:rPr>
                <w:sz w:val="24"/>
                <w:szCs w:val="24"/>
                <w:lang w:val="ru-RU"/>
              </w:rPr>
            </w:pPr>
            <w:r w:rsidRPr="00C73C6D">
              <w:rPr>
                <w:sz w:val="24"/>
                <w:szCs w:val="24"/>
                <w:lang w:val="ru-RU"/>
              </w:rPr>
              <w:t>Время аренды, час.</w:t>
            </w:r>
          </w:p>
        </w:tc>
        <w:tc>
          <w:tcPr>
            <w:tcW w:w="3260" w:type="dxa"/>
          </w:tcPr>
          <w:p w14:paraId="118217D9" w14:textId="77777777" w:rsidR="00C73C6D" w:rsidRDefault="00C73C6D" w:rsidP="00C73C6D">
            <w:pPr>
              <w:widowControl w:val="0"/>
              <w:jc w:val="center"/>
              <w:rPr>
                <w:sz w:val="24"/>
                <w:szCs w:val="24"/>
                <w:lang w:val="ru-RU"/>
              </w:rPr>
            </w:pPr>
            <w:r w:rsidRPr="00C73C6D">
              <w:rPr>
                <w:sz w:val="24"/>
                <w:szCs w:val="24"/>
                <w:lang w:val="ru-RU"/>
              </w:rPr>
              <w:t xml:space="preserve">Арендная ставка (с НДС) </w:t>
            </w:r>
          </w:p>
          <w:p w14:paraId="46D99AF3" w14:textId="77777777" w:rsidR="00C73C6D" w:rsidRPr="00C73C6D" w:rsidRDefault="00C73C6D" w:rsidP="00C73C6D">
            <w:pPr>
              <w:widowControl w:val="0"/>
              <w:jc w:val="center"/>
              <w:rPr>
                <w:sz w:val="24"/>
                <w:szCs w:val="24"/>
                <w:lang w:val="ru-RU"/>
              </w:rPr>
            </w:pPr>
            <w:r w:rsidRPr="00C73C6D">
              <w:rPr>
                <w:sz w:val="24"/>
                <w:szCs w:val="24"/>
                <w:lang w:val="ru-RU"/>
              </w:rPr>
              <w:t>руб./в час</w:t>
            </w:r>
          </w:p>
        </w:tc>
        <w:tc>
          <w:tcPr>
            <w:tcW w:w="2835" w:type="dxa"/>
          </w:tcPr>
          <w:p w14:paraId="251A422F" w14:textId="77777777" w:rsidR="00C73C6D" w:rsidRPr="00C73C6D" w:rsidRDefault="00C73C6D" w:rsidP="00C73C6D">
            <w:pPr>
              <w:widowControl w:val="0"/>
              <w:jc w:val="center"/>
              <w:rPr>
                <w:sz w:val="24"/>
                <w:szCs w:val="24"/>
                <w:lang w:val="ru-RU"/>
              </w:rPr>
            </w:pPr>
            <w:r w:rsidRPr="00C73C6D">
              <w:rPr>
                <w:sz w:val="24"/>
                <w:szCs w:val="24"/>
                <w:lang w:val="ru-RU"/>
              </w:rPr>
              <w:t>Арендная плата (с НДС) руб.</w:t>
            </w:r>
          </w:p>
        </w:tc>
      </w:tr>
      <w:tr w:rsidR="00C73C6D" w:rsidRPr="00E85AA1" w14:paraId="419EFE7F" w14:textId="77777777" w:rsidTr="00C73C6D">
        <w:trPr>
          <w:trHeight w:val="350"/>
        </w:trPr>
        <w:tc>
          <w:tcPr>
            <w:tcW w:w="2660" w:type="dxa"/>
          </w:tcPr>
          <w:p w14:paraId="2207C8D4" w14:textId="0D84784E" w:rsidR="00C73C6D" w:rsidRPr="00303622" w:rsidRDefault="00C73C6D" w:rsidP="00C73C6D">
            <w:pPr>
              <w:widowControl w:val="0"/>
              <w:jc w:val="center"/>
              <w:rPr>
                <w:sz w:val="24"/>
                <w:szCs w:val="24"/>
              </w:rPr>
            </w:pPr>
          </w:p>
        </w:tc>
        <w:tc>
          <w:tcPr>
            <w:tcW w:w="3260" w:type="dxa"/>
          </w:tcPr>
          <w:p w14:paraId="1FB02AFC" w14:textId="70FFF134" w:rsidR="00C73C6D" w:rsidRPr="00303622" w:rsidRDefault="00C73C6D" w:rsidP="00C73C6D">
            <w:pPr>
              <w:widowControl w:val="0"/>
              <w:jc w:val="center"/>
              <w:rPr>
                <w:sz w:val="24"/>
                <w:szCs w:val="24"/>
              </w:rPr>
            </w:pPr>
          </w:p>
        </w:tc>
        <w:tc>
          <w:tcPr>
            <w:tcW w:w="2835" w:type="dxa"/>
          </w:tcPr>
          <w:p w14:paraId="446DC157" w14:textId="7CC28F5B" w:rsidR="00C73C6D" w:rsidRPr="00303622" w:rsidRDefault="00C73C6D" w:rsidP="00C73C6D">
            <w:pPr>
              <w:widowControl w:val="0"/>
              <w:jc w:val="center"/>
              <w:rPr>
                <w:sz w:val="24"/>
                <w:szCs w:val="24"/>
              </w:rPr>
            </w:pPr>
          </w:p>
        </w:tc>
      </w:tr>
    </w:tbl>
    <w:p w14:paraId="0B962A74" w14:textId="77777777" w:rsidR="00C73C6D" w:rsidRDefault="00C73C6D" w:rsidP="007E3794">
      <w:pPr>
        <w:pStyle w:val="1"/>
        <w:ind w:firstLine="709"/>
        <w:jc w:val="both"/>
        <w:rPr>
          <w:sz w:val="24"/>
          <w:szCs w:val="24"/>
        </w:rPr>
      </w:pPr>
      <w:r>
        <w:rPr>
          <w:sz w:val="24"/>
          <w:szCs w:val="24"/>
        </w:rPr>
        <w:lastRenderedPageBreak/>
        <w:t xml:space="preserve">Субарендатор ознакомлен </w:t>
      </w:r>
      <w:r w:rsidR="00C62FED">
        <w:rPr>
          <w:sz w:val="24"/>
          <w:szCs w:val="24"/>
        </w:rPr>
        <w:t>и согласен с арендной ст</w:t>
      </w:r>
      <w:r w:rsidR="00063C9F">
        <w:rPr>
          <w:sz w:val="24"/>
          <w:szCs w:val="24"/>
        </w:rPr>
        <w:t>авкой и размером арендной платы</w:t>
      </w:r>
      <w:r w:rsidR="00C62FED">
        <w:rPr>
          <w:sz w:val="24"/>
          <w:szCs w:val="24"/>
        </w:rPr>
        <w:t>.</w:t>
      </w:r>
    </w:p>
    <w:p w14:paraId="1AE74F3A" w14:textId="77777777" w:rsidR="007E3794" w:rsidRPr="0052700E" w:rsidRDefault="00DD0ED3" w:rsidP="007E3794">
      <w:pPr>
        <w:pStyle w:val="1"/>
        <w:ind w:firstLine="709"/>
        <w:jc w:val="both"/>
        <w:rPr>
          <w:sz w:val="24"/>
          <w:szCs w:val="24"/>
        </w:rPr>
      </w:pPr>
      <w:r w:rsidRPr="0052700E">
        <w:rPr>
          <w:sz w:val="24"/>
          <w:szCs w:val="24"/>
        </w:rPr>
        <w:t>3.2</w:t>
      </w:r>
      <w:r w:rsidR="007E3794" w:rsidRPr="0052700E">
        <w:rPr>
          <w:sz w:val="24"/>
          <w:szCs w:val="24"/>
        </w:rPr>
        <w:t xml:space="preserve">. Оплата по договору </w:t>
      </w:r>
      <w:r w:rsidR="00D16882" w:rsidRPr="0052700E">
        <w:rPr>
          <w:sz w:val="24"/>
          <w:szCs w:val="24"/>
        </w:rPr>
        <w:t xml:space="preserve">(арендная плата </w:t>
      </w:r>
      <w:r w:rsidR="00C13695" w:rsidRPr="0052700E">
        <w:rPr>
          <w:sz w:val="24"/>
          <w:szCs w:val="24"/>
        </w:rPr>
        <w:t>за весь срок субаренды</w:t>
      </w:r>
      <w:r w:rsidR="00D16882" w:rsidRPr="0052700E">
        <w:rPr>
          <w:sz w:val="24"/>
          <w:szCs w:val="24"/>
        </w:rPr>
        <w:t xml:space="preserve">) </w:t>
      </w:r>
      <w:r w:rsidR="007E3794" w:rsidRPr="0052700E">
        <w:rPr>
          <w:sz w:val="24"/>
          <w:szCs w:val="24"/>
        </w:rPr>
        <w:t xml:space="preserve">производится Субарендатором в безналичном порядке путём перечисления денежных средств на расчётный счет Арендодателя в виде 100% предоплаты </w:t>
      </w:r>
      <w:r w:rsidR="00E06BC8" w:rsidRPr="0052700E">
        <w:rPr>
          <w:sz w:val="24"/>
          <w:szCs w:val="24"/>
        </w:rPr>
        <w:t>в течение 3 (трех</w:t>
      </w:r>
      <w:r w:rsidR="007E3794" w:rsidRPr="0052700E">
        <w:rPr>
          <w:sz w:val="24"/>
          <w:szCs w:val="24"/>
        </w:rPr>
        <w:t xml:space="preserve">) рабочих дней с даты заключения настоящего договора, но не позднее </w:t>
      </w:r>
      <w:r w:rsidR="00930D76" w:rsidRPr="0052700E">
        <w:rPr>
          <w:sz w:val="24"/>
          <w:szCs w:val="24"/>
        </w:rPr>
        <w:t>наступления срока (д</w:t>
      </w:r>
      <w:r w:rsidR="00DC5252" w:rsidRPr="0052700E">
        <w:rPr>
          <w:sz w:val="24"/>
          <w:szCs w:val="24"/>
        </w:rPr>
        <w:t>аты) начала субаренды, указанного</w:t>
      </w:r>
      <w:r w:rsidR="00930D76" w:rsidRPr="0052700E">
        <w:rPr>
          <w:sz w:val="24"/>
          <w:szCs w:val="24"/>
        </w:rPr>
        <w:t xml:space="preserve"> в п. 2.1 настоящего договора</w:t>
      </w:r>
      <w:r w:rsidR="007E3794" w:rsidRPr="0052700E">
        <w:rPr>
          <w:sz w:val="24"/>
          <w:szCs w:val="24"/>
        </w:rPr>
        <w:t>.</w:t>
      </w:r>
    </w:p>
    <w:p w14:paraId="36D7288E" w14:textId="77777777" w:rsidR="007E3794" w:rsidRPr="0052700E" w:rsidRDefault="00C73C6D" w:rsidP="007E3794">
      <w:pPr>
        <w:pStyle w:val="1"/>
        <w:ind w:firstLine="709"/>
        <w:jc w:val="both"/>
        <w:rPr>
          <w:sz w:val="24"/>
          <w:szCs w:val="24"/>
        </w:rPr>
      </w:pPr>
      <w:r>
        <w:rPr>
          <w:sz w:val="24"/>
          <w:szCs w:val="24"/>
        </w:rPr>
        <w:t>3.3</w:t>
      </w:r>
      <w:r w:rsidR="007E3794" w:rsidRPr="0052700E">
        <w:rPr>
          <w:sz w:val="24"/>
          <w:szCs w:val="24"/>
        </w:rPr>
        <w:t>. Обязательства Субарендатора по</w:t>
      </w:r>
      <w:r w:rsidR="00930D76" w:rsidRPr="0052700E">
        <w:rPr>
          <w:sz w:val="24"/>
          <w:szCs w:val="24"/>
        </w:rPr>
        <w:t xml:space="preserve"> оплате считаются исполненными в момент</w:t>
      </w:r>
      <w:r w:rsidR="007E3794" w:rsidRPr="0052700E">
        <w:rPr>
          <w:sz w:val="24"/>
          <w:szCs w:val="24"/>
        </w:rPr>
        <w:t xml:space="preserve"> зачисления денежных средств на </w:t>
      </w:r>
      <w:r w:rsidR="00930D76" w:rsidRPr="0052700E">
        <w:rPr>
          <w:sz w:val="24"/>
          <w:szCs w:val="24"/>
        </w:rPr>
        <w:t>расчетный</w:t>
      </w:r>
      <w:r w:rsidR="007E3794" w:rsidRPr="0052700E">
        <w:rPr>
          <w:sz w:val="24"/>
          <w:szCs w:val="24"/>
        </w:rPr>
        <w:t xml:space="preserve"> счёт Арендодателя.</w:t>
      </w:r>
    </w:p>
    <w:p w14:paraId="773BAA2C" w14:textId="77777777" w:rsidR="00311ED2" w:rsidRPr="0052700E" w:rsidRDefault="00147D98" w:rsidP="00311ED2">
      <w:pPr>
        <w:keepNext/>
        <w:widowControl w:val="0"/>
        <w:ind w:firstLine="709"/>
        <w:jc w:val="both"/>
        <w:rPr>
          <w:sz w:val="24"/>
          <w:szCs w:val="24"/>
          <w:shd w:val="clear" w:color="auto" w:fill="FFFFFF"/>
          <w:lang w:val="ru-RU"/>
        </w:rPr>
      </w:pPr>
      <w:r w:rsidRPr="0052700E">
        <w:rPr>
          <w:sz w:val="24"/>
          <w:szCs w:val="24"/>
          <w:shd w:val="clear" w:color="auto" w:fill="FFFFFF"/>
          <w:lang w:val="ru-RU"/>
        </w:rPr>
        <w:t>3</w:t>
      </w:r>
      <w:r w:rsidR="00311ED2" w:rsidRPr="0052700E">
        <w:rPr>
          <w:sz w:val="24"/>
          <w:szCs w:val="24"/>
          <w:shd w:val="clear" w:color="auto" w:fill="FFFFFF"/>
          <w:lang w:val="ru-RU"/>
        </w:rPr>
        <w:t>.</w:t>
      </w:r>
      <w:r w:rsidR="00C73C6D">
        <w:rPr>
          <w:sz w:val="24"/>
          <w:szCs w:val="24"/>
          <w:shd w:val="clear" w:color="auto" w:fill="FFFFFF"/>
          <w:lang w:val="ru-RU"/>
        </w:rPr>
        <w:t>4</w:t>
      </w:r>
      <w:r w:rsidR="00311ED2" w:rsidRPr="0052700E">
        <w:rPr>
          <w:sz w:val="24"/>
          <w:szCs w:val="24"/>
          <w:shd w:val="clear" w:color="auto" w:fill="FFFFFF"/>
          <w:lang w:val="ru-RU"/>
        </w:rPr>
        <w:t xml:space="preserve">. В случае </w:t>
      </w:r>
      <w:r w:rsidR="001426F2">
        <w:rPr>
          <w:sz w:val="24"/>
          <w:szCs w:val="24"/>
          <w:shd w:val="clear" w:color="auto" w:fill="FFFFFF"/>
          <w:lang w:val="ru-RU"/>
        </w:rPr>
        <w:t xml:space="preserve">несвоевременной приемки помещения, </w:t>
      </w:r>
      <w:r w:rsidR="00311ED2" w:rsidRPr="0052700E">
        <w:rPr>
          <w:sz w:val="24"/>
          <w:szCs w:val="24"/>
          <w:shd w:val="clear" w:color="auto" w:fill="FFFFFF"/>
          <w:lang w:val="ru-RU"/>
        </w:rPr>
        <w:t>досрочн</w:t>
      </w:r>
      <w:r w:rsidR="00930D76" w:rsidRPr="0052700E">
        <w:rPr>
          <w:sz w:val="24"/>
          <w:szCs w:val="24"/>
          <w:shd w:val="clear" w:color="auto" w:fill="FFFFFF"/>
          <w:lang w:val="ru-RU"/>
        </w:rPr>
        <w:t>ого освобождения п</w:t>
      </w:r>
      <w:r w:rsidR="00311ED2" w:rsidRPr="0052700E">
        <w:rPr>
          <w:sz w:val="24"/>
          <w:szCs w:val="24"/>
          <w:shd w:val="clear" w:color="auto" w:fill="FFFFFF"/>
          <w:lang w:val="ru-RU"/>
        </w:rPr>
        <w:t xml:space="preserve">омещения Субарендатором и </w:t>
      </w:r>
      <w:r w:rsidR="00930D76" w:rsidRPr="0052700E">
        <w:rPr>
          <w:sz w:val="24"/>
          <w:szCs w:val="24"/>
          <w:shd w:val="clear" w:color="auto" w:fill="FFFFFF"/>
          <w:lang w:val="ru-RU"/>
        </w:rPr>
        <w:t>возврата имущества Арендодателю</w:t>
      </w:r>
      <w:r w:rsidR="00311ED2" w:rsidRPr="0052700E">
        <w:rPr>
          <w:sz w:val="24"/>
          <w:szCs w:val="24"/>
          <w:shd w:val="clear" w:color="auto" w:fill="FFFFFF"/>
          <w:lang w:val="ru-RU"/>
        </w:rPr>
        <w:t xml:space="preserve"> перерасчет</w:t>
      </w:r>
      <w:r w:rsidR="00DC5252" w:rsidRPr="0052700E">
        <w:rPr>
          <w:sz w:val="24"/>
          <w:szCs w:val="24"/>
          <w:shd w:val="clear" w:color="auto" w:fill="FFFFFF"/>
          <w:lang w:val="ru-RU"/>
        </w:rPr>
        <w:t xml:space="preserve"> и возврат</w:t>
      </w:r>
      <w:r w:rsidR="00311ED2" w:rsidRPr="0052700E">
        <w:rPr>
          <w:sz w:val="24"/>
          <w:szCs w:val="24"/>
          <w:shd w:val="clear" w:color="auto" w:fill="FFFFFF"/>
          <w:lang w:val="ru-RU"/>
        </w:rPr>
        <w:t xml:space="preserve"> арендной платы не производится</w:t>
      </w:r>
      <w:r w:rsidRPr="0052700E">
        <w:rPr>
          <w:sz w:val="24"/>
          <w:szCs w:val="24"/>
          <w:shd w:val="clear" w:color="auto" w:fill="FFFFFF"/>
          <w:lang w:val="ru-RU"/>
        </w:rPr>
        <w:t>.</w:t>
      </w:r>
    </w:p>
    <w:p w14:paraId="46FC4AFA" w14:textId="77777777" w:rsidR="00147D98" w:rsidRPr="0059277C" w:rsidRDefault="00C73C6D" w:rsidP="0059277C">
      <w:pPr>
        <w:keepNext/>
        <w:widowControl w:val="0"/>
        <w:ind w:firstLine="709"/>
        <w:jc w:val="both"/>
        <w:rPr>
          <w:sz w:val="24"/>
          <w:szCs w:val="24"/>
          <w:shd w:val="clear" w:color="auto" w:fill="FFFFFF"/>
          <w:lang w:val="ru-RU"/>
        </w:rPr>
      </w:pPr>
      <w:r>
        <w:rPr>
          <w:sz w:val="24"/>
          <w:szCs w:val="24"/>
          <w:shd w:val="clear" w:color="auto" w:fill="FFFFFF"/>
          <w:lang w:val="ru-RU"/>
        </w:rPr>
        <w:t>3.5</w:t>
      </w:r>
      <w:r w:rsidR="00147D98" w:rsidRPr="0052700E">
        <w:rPr>
          <w:sz w:val="24"/>
          <w:szCs w:val="24"/>
          <w:shd w:val="clear" w:color="auto" w:fill="FFFFFF"/>
          <w:lang w:val="ru-RU"/>
        </w:rPr>
        <w:t xml:space="preserve">. В случае </w:t>
      </w:r>
      <w:r w:rsidR="00930D76" w:rsidRPr="0052700E">
        <w:rPr>
          <w:sz w:val="24"/>
          <w:szCs w:val="24"/>
          <w:shd w:val="clear" w:color="auto" w:fill="FFFFFF"/>
          <w:lang w:val="ru-RU"/>
        </w:rPr>
        <w:t xml:space="preserve">продления </w:t>
      </w:r>
      <w:r w:rsidR="00DD0ED3" w:rsidRPr="0052700E">
        <w:rPr>
          <w:sz w:val="24"/>
          <w:szCs w:val="24"/>
          <w:shd w:val="clear" w:color="auto" w:fill="FFFFFF"/>
          <w:lang w:val="ru-RU"/>
        </w:rPr>
        <w:t>срока аренды и/или фактического</w:t>
      </w:r>
      <w:r w:rsidR="00930D76" w:rsidRPr="0052700E">
        <w:rPr>
          <w:sz w:val="24"/>
          <w:szCs w:val="24"/>
          <w:shd w:val="clear" w:color="auto" w:fill="FFFFFF"/>
          <w:lang w:val="ru-RU"/>
        </w:rPr>
        <w:t xml:space="preserve"> пользования п</w:t>
      </w:r>
      <w:r w:rsidR="00345D7E" w:rsidRPr="0052700E">
        <w:rPr>
          <w:sz w:val="24"/>
          <w:szCs w:val="24"/>
          <w:shd w:val="clear" w:color="auto" w:fill="FFFFFF"/>
          <w:lang w:val="ru-RU"/>
        </w:rPr>
        <w:t>омещением Субарендатором</w:t>
      </w:r>
      <w:r w:rsidR="0059277C" w:rsidRPr="0052700E">
        <w:rPr>
          <w:sz w:val="24"/>
          <w:szCs w:val="24"/>
          <w:shd w:val="clear" w:color="auto" w:fill="FFFFFF"/>
          <w:lang w:val="ru-RU"/>
        </w:rPr>
        <w:t xml:space="preserve"> (</w:t>
      </w:r>
      <w:r w:rsidR="0059277C" w:rsidRPr="0052700E">
        <w:rPr>
          <w:sz w:val="24"/>
          <w:szCs w:val="24"/>
          <w:lang w:val="ru-RU"/>
        </w:rPr>
        <w:t>при согласовании продления срока пользования помещением с Арендодателем</w:t>
      </w:r>
      <w:r w:rsidR="0059277C" w:rsidRPr="0052700E">
        <w:rPr>
          <w:sz w:val="24"/>
          <w:szCs w:val="24"/>
          <w:shd w:val="clear" w:color="auto" w:fill="FFFFFF"/>
          <w:lang w:val="ru-RU"/>
        </w:rPr>
        <w:t>)</w:t>
      </w:r>
      <w:r w:rsidR="00345D7E" w:rsidRPr="0052700E">
        <w:rPr>
          <w:sz w:val="24"/>
          <w:szCs w:val="24"/>
          <w:shd w:val="clear" w:color="auto" w:fill="FFFFFF"/>
          <w:lang w:val="ru-RU"/>
        </w:rPr>
        <w:t xml:space="preserve"> про</w:t>
      </w:r>
      <w:r w:rsidR="0059277C" w:rsidRPr="0052700E">
        <w:rPr>
          <w:sz w:val="24"/>
          <w:szCs w:val="24"/>
          <w:shd w:val="clear" w:color="auto" w:fill="FFFFFF"/>
          <w:lang w:val="ru-RU"/>
        </w:rPr>
        <w:t xml:space="preserve">изводится доплата </w:t>
      </w:r>
      <w:r w:rsidR="00345D7E" w:rsidRPr="0052700E">
        <w:rPr>
          <w:sz w:val="24"/>
          <w:szCs w:val="24"/>
          <w:shd w:val="clear" w:color="auto" w:fill="FFFFFF"/>
          <w:lang w:val="ru-RU"/>
        </w:rPr>
        <w:t xml:space="preserve">по </w:t>
      </w:r>
      <w:r w:rsidR="00B13E6A">
        <w:rPr>
          <w:sz w:val="24"/>
          <w:szCs w:val="24"/>
          <w:shd w:val="clear" w:color="auto" w:fill="FFFFFF"/>
          <w:lang w:val="ru-RU"/>
        </w:rPr>
        <w:t>ставкам аренды</w:t>
      </w:r>
      <w:r w:rsidR="00345D7E" w:rsidRPr="0052700E">
        <w:rPr>
          <w:sz w:val="24"/>
          <w:szCs w:val="24"/>
          <w:shd w:val="clear" w:color="auto" w:fill="FFFFFF"/>
          <w:lang w:val="ru-RU"/>
        </w:rPr>
        <w:t xml:space="preserve">, установленным </w:t>
      </w:r>
      <w:r>
        <w:rPr>
          <w:sz w:val="24"/>
          <w:szCs w:val="24"/>
          <w:shd w:val="clear" w:color="auto" w:fill="FFFFFF"/>
          <w:lang w:val="ru-RU"/>
        </w:rPr>
        <w:t>Арендодателем</w:t>
      </w:r>
      <w:r w:rsidR="00345D7E" w:rsidRPr="0052700E">
        <w:rPr>
          <w:sz w:val="24"/>
          <w:szCs w:val="24"/>
          <w:lang w:val="ru-RU"/>
        </w:rPr>
        <w:t xml:space="preserve">. </w:t>
      </w:r>
      <w:r w:rsidR="00191C1E" w:rsidRPr="0052700E">
        <w:rPr>
          <w:sz w:val="24"/>
          <w:szCs w:val="24"/>
          <w:lang w:val="ru-RU"/>
        </w:rPr>
        <w:t>Доплата произ</w:t>
      </w:r>
      <w:r w:rsidR="00B10690" w:rsidRPr="0052700E">
        <w:rPr>
          <w:sz w:val="24"/>
          <w:szCs w:val="24"/>
          <w:lang w:val="ru-RU"/>
        </w:rPr>
        <w:t xml:space="preserve">водится </w:t>
      </w:r>
      <w:r w:rsidR="00C17440" w:rsidRPr="0052700E">
        <w:rPr>
          <w:sz w:val="24"/>
          <w:szCs w:val="24"/>
          <w:shd w:val="clear" w:color="auto" w:fill="FFFFFF"/>
          <w:lang w:val="ru-RU"/>
        </w:rPr>
        <w:t>Субарендатором</w:t>
      </w:r>
      <w:r w:rsidR="00C17440" w:rsidRPr="0052700E">
        <w:rPr>
          <w:sz w:val="24"/>
          <w:szCs w:val="24"/>
          <w:lang w:val="ru-RU"/>
        </w:rPr>
        <w:t xml:space="preserve"> </w:t>
      </w:r>
      <w:r w:rsidR="00B10690" w:rsidRPr="0052700E">
        <w:rPr>
          <w:sz w:val="24"/>
          <w:szCs w:val="24"/>
          <w:lang w:val="ru-RU"/>
        </w:rPr>
        <w:t>в течение 1 (одного</w:t>
      </w:r>
      <w:r w:rsidR="00B10690">
        <w:rPr>
          <w:sz w:val="24"/>
          <w:szCs w:val="24"/>
          <w:lang w:val="ru-RU"/>
        </w:rPr>
        <w:t>) рабочего дня</w:t>
      </w:r>
      <w:r w:rsidR="00191C1E" w:rsidRPr="00930D76">
        <w:rPr>
          <w:sz w:val="24"/>
          <w:szCs w:val="24"/>
          <w:lang w:val="ru-RU"/>
        </w:rPr>
        <w:t xml:space="preserve"> </w:t>
      </w:r>
      <w:r w:rsidR="00B10690">
        <w:rPr>
          <w:sz w:val="24"/>
          <w:szCs w:val="24"/>
          <w:lang w:val="ru-RU"/>
        </w:rPr>
        <w:t xml:space="preserve">с </w:t>
      </w:r>
      <w:r w:rsidR="0059277C">
        <w:rPr>
          <w:sz w:val="24"/>
          <w:szCs w:val="24"/>
          <w:lang w:val="ru-RU"/>
        </w:rPr>
        <w:t>даты</w:t>
      </w:r>
      <w:r w:rsidR="00B10690">
        <w:rPr>
          <w:sz w:val="24"/>
          <w:szCs w:val="24"/>
          <w:lang w:val="ru-RU"/>
        </w:rPr>
        <w:t xml:space="preserve"> аренды</w:t>
      </w:r>
      <w:r w:rsidR="00191C1E" w:rsidRPr="00930D76">
        <w:rPr>
          <w:sz w:val="24"/>
          <w:szCs w:val="24"/>
          <w:lang w:val="ru-RU"/>
        </w:rPr>
        <w:t>.</w:t>
      </w:r>
    </w:p>
    <w:p w14:paraId="57D52F5D" w14:textId="77777777" w:rsidR="007E3794" w:rsidRDefault="007E3794" w:rsidP="007E3794">
      <w:pPr>
        <w:pStyle w:val="1"/>
        <w:ind w:firstLine="709"/>
        <w:jc w:val="both"/>
        <w:rPr>
          <w:color w:val="000000"/>
          <w:sz w:val="24"/>
          <w:szCs w:val="24"/>
          <w:shd w:val="clear" w:color="auto" w:fill="FBFBFB"/>
        </w:rPr>
      </w:pPr>
      <w:r w:rsidRPr="00930D76">
        <w:rPr>
          <w:sz w:val="24"/>
          <w:szCs w:val="24"/>
          <w:shd w:val="clear" w:color="auto" w:fill="FBFBFB"/>
        </w:rPr>
        <w:t>3.</w:t>
      </w:r>
      <w:r w:rsidR="00C62FED">
        <w:rPr>
          <w:sz w:val="24"/>
          <w:szCs w:val="24"/>
          <w:shd w:val="clear" w:color="auto" w:fill="FBFBFB"/>
        </w:rPr>
        <w:t>6</w:t>
      </w:r>
      <w:r w:rsidRPr="00930D76">
        <w:rPr>
          <w:sz w:val="24"/>
          <w:szCs w:val="24"/>
          <w:shd w:val="clear" w:color="auto" w:fill="FBFBFB"/>
        </w:rPr>
        <w:t>. В случае расторжения настоящего договора, в том числе в связи с односторонним отказом от исполнения настоящего договора любой из</w:t>
      </w:r>
      <w:r w:rsidRPr="0058308B">
        <w:rPr>
          <w:color w:val="000000"/>
          <w:sz w:val="24"/>
          <w:szCs w:val="24"/>
          <w:shd w:val="clear" w:color="auto" w:fill="FBFBFB"/>
        </w:rPr>
        <w:t xml:space="preserve"> Сторон,</w:t>
      </w:r>
      <w:r w:rsidR="00B10690">
        <w:rPr>
          <w:color w:val="000000"/>
          <w:sz w:val="24"/>
          <w:szCs w:val="24"/>
          <w:shd w:val="clear" w:color="auto" w:fill="FBFBFB"/>
        </w:rPr>
        <w:t xml:space="preserve"> до наступления срока </w:t>
      </w:r>
      <w:r w:rsidR="00C17440" w:rsidRPr="00930D76">
        <w:rPr>
          <w:sz w:val="24"/>
          <w:szCs w:val="24"/>
        </w:rPr>
        <w:t>(д</w:t>
      </w:r>
      <w:r w:rsidR="00C17440">
        <w:rPr>
          <w:sz w:val="24"/>
          <w:szCs w:val="24"/>
        </w:rPr>
        <w:t xml:space="preserve">аты) </w:t>
      </w:r>
      <w:r w:rsidR="00C17440">
        <w:rPr>
          <w:color w:val="000000"/>
          <w:sz w:val="24"/>
          <w:szCs w:val="24"/>
          <w:shd w:val="clear" w:color="auto" w:fill="FBFBFB"/>
        </w:rPr>
        <w:t xml:space="preserve">начала </w:t>
      </w:r>
      <w:r w:rsidR="00B10690">
        <w:rPr>
          <w:color w:val="000000"/>
          <w:sz w:val="24"/>
          <w:szCs w:val="24"/>
          <w:shd w:val="clear" w:color="auto" w:fill="FBFBFB"/>
        </w:rPr>
        <w:t>субаренды</w:t>
      </w:r>
      <w:r w:rsidR="009E7577">
        <w:rPr>
          <w:color w:val="000000"/>
          <w:sz w:val="24"/>
          <w:szCs w:val="24"/>
          <w:shd w:val="clear" w:color="auto" w:fill="FBFBFB"/>
        </w:rPr>
        <w:t xml:space="preserve"> (с учетом условий, содержащихся в п. 8.3)</w:t>
      </w:r>
      <w:r w:rsidRPr="0058308B">
        <w:rPr>
          <w:color w:val="000000"/>
          <w:sz w:val="24"/>
          <w:szCs w:val="24"/>
          <w:shd w:val="clear" w:color="auto" w:fill="FBFBFB"/>
        </w:rPr>
        <w:t xml:space="preserve"> </w:t>
      </w:r>
      <w:r>
        <w:rPr>
          <w:color w:val="000000"/>
          <w:sz w:val="24"/>
          <w:szCs w:val="24"/>
          <w:shd w:val="clear" w:color="auto" w:fill="FBFBFB"/>
        </w:rPr>
        <w:t>Арендодатель</w:t>
      </w:r>
      <w:r w:rsidRPr="0058308B">
        <w:rPr>
          <w:color w:val="000000"/>
          <w:sz w:val="24"/>
          <w:szCs w:val="24"/>
          <w:shd w:val="clear" w:color="auto" w:fill="FBFBFB"/>
        </w:rPr>
        <w:t xml:space="preserve"> возвращает </w:t>
      </w:r>
      <w:r>
        <w:rPr>
          <w:color w:val="000000"/>
          <w:sz w:val="24"/>
          <w:szCs w:val="24"/>
          <w:shd w:val="clear" w:color="auto" w:fill="FBFBFB"/>
        </w:rPr>
        <w:t>Субарендатору</w:t>
      </w:r>
      <w:r w:rsidRPr="0058308B">
        <w:rPr>
          <w:color w:val="000000"/>
          <w:sz w:val="24"/>
          <w:szCs w:val="24"/>
          <w:shd w:val="clear" w:color="auto" w:fill="FBFBFB"/>
        </w:rPr>
        <w:t xml:space="preserve"> внесенную предоплату в течение 5 (пяти) рабочих дней с момента </w:t>
      </w:r>
      <w:r w:rsidR="00B10690">
        <w:rPr>
          <w:color w:val="000000"/>
          <w:sz w:val="24"/>
          <w:szCs w:val="24"/>
          <w:shd w:val="clear" w:color="auto" w:fill="FBFBFB"/>
        </w:rPr>
        <w:t xml:space="preserve">одностороннего отказа от исполнения договора или </w:t>
      </w:r>
      <w:r w:rsidRPr="0058308B">
        <w:rPr>
          <w:color w:val="000000"/>
          <w:sz w:val="24"/>
          <w:szCs w:val="24"/>
          <w:shd w:val="clear" w:color="auto" w:fill="FBFBFB"/>
        </w:rPr>
        <w:t>расторжения договора</w:t>
      </w:r>
      <w:r w:rsidR="001426F2">
        <w:rPr>
          <w:color w:val="000000"/>
          <w:sz w:val="24"/>
          <w:szCs w:val="24"/>
          <w:shd w:val="clear" w:color="auto" w:fill="FBFBFB"/>
        </w:rPr>
        <w:t>.</w:t>
      </w:r>
    </w:p>
    <w:p w14:paraId="2886D4C2" w14:textId="77777777" w:rsidR="007E3794" w:rsidRPr="00F923A1" w:rsidRDefault="007E3794" w:rsidP="007E3794">
      <w:pPr>
        <w:widowControl w:val="0"/>
        <w:ind w:firstLine="284"/>
        <w:jc w:val="both"/>
        <w:rPr>
          <w:sz w:val="24"/>
          <w:szCs w:val="24"/>
          <w:lang w:val="ru-RU"/>
        </w:rPr>
      </w:pPr>
    </w:p>
    <w:p w14:paraId="579CE560" w14:textId="77777777" w:rsidR="007E3794" w:rsidRPr="00F923A1" w:rsidRDefault="007E3794" w:rsidP="007E3794">
      <w:pPr>
        <w:widowControl w:val="0"/>
        <w:ind w:firstLine="284"/>
        <w:jc w:val="center"/>
        <w:rPr>
          <w:b/>
          <w:sz w:val="24"/>
          <w:szCs w:val="24"/>
          <w:lang w:val="ru-RU"/>
        </w:rPr>
      </w:pPr>
      <w:r w:rsidRPr="00F923A1">
        <w:rPr>
          <w:b/>
          <w:sz w:val="24"/>
          <w:szCs w:val="24"/>
          <w:lang w:val="ru-RU"/>
        </w:rPr>
        <w:t xml:space="preserve">4. Права и обязанности </w:t>
      </w:r>
      <w:r>
        <w:rPr>
          <w:b/>
          <w:sz w:val="24"/>
          <w:szCs w:val="24"/>
          <w:lang w:val="ru-RU"/>
        </w:rPr>
        <w:t>Арендодателя</w:t>
      </w:r>
    </w:p>
    <w:p w14:paraId="391877FB" w14:textId="77777777" w:rsidR="007E3794" w:rsidRPr="00F923A1" w:rsidRDefault="000150EC" w:rsidP="007E3794">
      <w:pPr>
        <w:widowControl w:val="0"/>
        <w:ind w:firstLine="709"/>
        <w:jc w:val="both"/>
        <w:rPr>
          <w:sz w:val="24"/>
          <w:szCs w:val="24"/>
          <w:lang w:val="ru-RU"/>
        </w:rPr>
      </w:pPr>
      <w:r>
        <w:rPr>
          <w:sz w:val="24"/>
          <w:szCs w:val="24"/>
          <w:lang w:val="ru-RU"/>
        </w:rPr>
        <w:t xml:space="preserve">4.1. </w:t>
      </w:r>
      <w:r w:rsidR="007E3794">
        <w:rPr>
          <w:sz w:val="24"/>
          <w:szCs w:val="24"/>
          <w:lang w:val="ru-RU"/>
        </w:rPr>
        <w:t>Арендодатель</w:t>
      </w:r>
      <w:r w:rsidR="007E3794" w:rsidRPr="00F923A1">
        <w:rPr>
          <w:sz w:val="24"/>
          <w:szCs w:val="24"/>
          <w:lang w:val="ru-RU"/>
        </w:rPr>
        <w:t xml:space="preserve"> обязан:</w:t>
      </w:r>
    </w:p>
    <w:p w14:paraId="7ABFA56E" w14:textId="77777777" w:rsidR="007E3794" w:rsidRPr="00F923A1" w:rsidRDefault="007E3794" w:rsidP="007E3794">
      <w:pPr>
        <w:widowControl w:val="0"/>
        <w:tabs>
          <w:tab w:val="left" w:pos="0"/>
        </w:tabs>
        <w:ind w:firstLine="709"/>
        <w:jc w:val="both"/>
        <w:rPr>
          <w:sz w:val="24"/>
          <w:szCs w:val="24"/>
          <w:lang w:val="ru-RU"/>
        </w:rPr>
      </w:pPr>
      <w:r>
        <w:rPr>
          <w:sz w:val="24"/>
          <w:szCs w:val="24"/>
          <w:lang w:val="ru-RU"/>
        </w:rPr>
        <w:t>4.1.1.</w:t>
      </w:r>
      <w:r w:rsidR="000150EC">
        <w:rPr>
          <w:sz w:val="24"/>
          <w:szCs w:val="24"/>
          <w:lang w:val="ru-RU"/>
        </w:rPr>
        <w:t xml:space="preserve"> </w:t>
      </w:r>
      <w:r>
        <w:rPr>
          <w:sz w:val="24"/>
          <w:szCs w:val="24"/>
          <w:lang w:val="ru-RU"/>
        </w:rPr>
        <w:t>П</w:t>
      </w:r>
      <w:r w:rsidR="006B0FF5">
        <w:rPr>
          <w:sz w:val="24"/>
          <w:szCs w:val="24"/>
          <w:lang w:val="ru-RU"/>
        </w:rPr>
        <w:t>ередать Субарендатору п</w:t>
      </w:r>
      <w:r w:rsidRPr="00F923A1">
        <w:rPr>
          <w:sz w:val="24"/>
          <w:szCs w:val="24"/>
          <w:lang w:val="ru-RU"/>
        </w:rPr>
        <w:t>омещени</w:t>
      </w:r>
      <w:r>
        <w:rPr>
          <w:sz w:val="24"/>
          <w:szCs w:val="24"/>
          <w:lang w:val="ru-RU"/>
        </w:rPr>
        <w:t>е</w:t>
      </w:r>
      <w:r w:rsidRPr="00F923A1">
        <w:rPr>
          <w:sz w:val="24"/>
          <w:szCs w:val="24"/>
          <w:lang w:val="ru-RU"/>
        </w:rPr>
        <w:t xml:space="preserve"> по акту приема-передачи в состоянии, соответствующем условиям </w:t>
      </w:r>
      <w:r>
        <w:rPr>
          <w:sz w:val="24"/>
          <w:szCs w:val="24"/>
          <w:lang w:val="ru-RU"/>
        </w:rPr>
        <w:t>д</w:t>
      </w:r>
      <w:r w:rsidR="006B0FF5">
        <w:rPr>
          <w:sz w:val="24"/>
          <w:szCs w:val="24"/>
          <w:lang w:val="ru-RU"/>
        </w:rPr>
        <w:t>оговора и</w:t>
      </w:r>
      <w:r w:rsidRPr="00F923A1">
        <w:rPr>
          <w:sz w:val="24"/>
          <w:szCs w:val="24"/>
          <w:lang w:val="ru-RU"/>
        </w:rPr>
        <w:t xml:space="preserve"> назначению </w:t>
      </w:r>
      <w:r w:rsidR="006B0FF5">
        <w:rPr>
          <w:sz w:val="24"/>
          <w:szCs w:val="24"/>
          <w:lang w:val="ru-RU"/>
        </w:rPr>
        <w:t>помещения, не позднее времени начала срока субаренды, указанного в п. 2.1 настоящего договора</w:t>
      </w:r>
      <w:r w:rsidR="00C17440">
        <w:rPr>
          <w:sz w:val="24"/>
          <w:szCs w:val="24"/>
          <w:lang w:val="ru-RU"/>
        </w:rPr>
        <w:t>, при условии поступления предоплаты в соответствии с п. 3.2 настоящего договора.</w:t>
      </w:r>
    </w:p>
    <w:p w14:paraId="253A7795" w14:textId="77777777" w:rsidR="007E3794" w:rsidRPr="00F923A1" w:rsidRDefault="007E3794" w:rsidP="007E3794">
      <w:pPr>
        <w:widowControl w:val="0"/>
        <w:tabs>
          <w:tab w:val="left" w:pos="0"/>
        </w:tabs>
        <w:ind w:firstLine="709"/>
        <w:jc w:val="both"/>
        <w:rPr>
          <w:sz w:val="24"/>
          <w:szCs w:val="24"/>
          <w:lang w:val="ru-RU"/>
        </w:rPr>
      </w:pPr>
      <w:r w:rsidRPr="00D63DE7">
        <w:rPr>
          <w:sz w:val="24"/>
          <w:szCs w:val="24"/>
          <w:lang w:val="ru-RU"/>
        </w:rPr>
        <w:t>4.</w:t>
      </w:r>
      <w:r>
        <w:rPr>
          <w:sz w:val="24"/>
          <w:szCs w:val="24"/>
          <w:lang w:val="ru-RU"/>
        </w:rPr>
        <w:t>1</w:t>
      </w:r>
      <w:r w:rsidRPr="00D63DE7">
        <w:rPr>
          <w:sz w:val="24"/>
          <w:szCs w:val="24"/>
          <w:lang w:val="ru-RU"/>
        </w:rPr>
        <w:t>.</w:t>
      </w:r>
      <w:r>
        <w:rPr>
          <w:sz w:val="24"/>
          <w:szCs w:val="24"/>
          <w:lang w:val="ru-RU"/>
        </w:rPr>
        <w:t>2.</w:t>
      </w:r>
      <w:r w:rsidRPr="00D63DE7">
        <w:rPr>
          <w:sz w:val="24"/>
          <w:szCs w:val="24"/>
          <w:lang w:val="ru-RU"/>
        </w:rPr>
        <w:t xml:space="preserve"> </w:t>
      </w:r>
      <w:r>
        <w:rPr>
          <w:sz w:val="24"/>
          <w:szCs w:val="24"/>
          <w:lang w:val="ru-RU"/>
        </w:rPr>
        <w:t>О</w:t>
      </w:r>
      <w:r w:rsidRPr="00F923A1">
        <w:rPr>
          <w:sz w:val="24"/>
          <w:szCs w:val="24"/>
          <w:lang w:val="ru-RU"/>
        </w:rPr>
        <w:t>беспечит</w:t>
      </w:r>
      <w:r w:rsidR="006B0FF5">
        <w:rPr>
          <w:sz w:val="24"/>
          <w:szCs w:val="24"/>
          <w:lang w:val="ru-RU"/>
        </w:rPr>
        <w:t>ь беспрепятственное пользование п</w:t>
      </w:r>
      <w:r w:rsidRPr="00F923A1">
        <w:rPr>
          <w:sz w:val="24"/>
          <w:szCs w:val="24"/>
          <w:lang w:val="ru-RU"/>
        </w:rPr>
        <w:t>омещени</w:t>
      </w:r>
      <w:r>
        <w:rPr>
          <w:sz w:val="24"/>
          <w:szCs w:val="24"/>
          <w:lang w:val="ru-RU"/>
        </w:rPr>
        <w:t>ем</w:t>
      </w:r>
      <w:r w:rsidRPr="00F923A1">
        <w:rPr>
          <w:sz w:val="24"/>
          <w:szCs w:val="24"/>
          <w:lang w:val="ru-RU"/>
        </w:rPr>
        <w:t xml:space="preserve"> </w:t>
      </w:r>
      <w:r w:rsidR="006B0FF5">
        <w:rPr>
          <w:sz w:val="24"/>
          <w:szCs w:val="24"/>
          <w:lang w:val="ru-RU"/>
        </w:rPr>
        <w:t>в соответствии с условиями настоящего договора</w:t>
      </w:r>
      <w:r w:rsidRPr="00F923A1">
        <w:rPr>
          <w:sz w:val="24"/>
          <w:szCs w:val="24"/>
          <w:lang w:val="ru-RU"/>
        </w:rPr>
        <w:t xml:space="preserve"> с момента подписания </w:t>
      </w:r>
      <w:r>
        <w:rPr>
          <w:sz w:val="24"/>
          <w:szCs w:val="24"/>
          <w:lang w:val="ru-RU"/>
        </w:rPr>
        <w:t>а</w:t>
      </w:r>
      <w:r w:rsidRPr="00F923A1">
        <w:rPr>
          <w:sz w:val="24"/>
          <w:szCs w:val="24"/>
          <w:lang w:val="ru-RU"/>
        </w:rPr>
        <w:t>кта приема-передачи и в течение всего срока субаренды</w:t>
      </w:r>
      <w:r>
        <w:rPr>
          <w:sz w:val="24"/>
          <w:szCs w:val="24"/>
          <w:lang w:val="ru-RU"/>
        </w:rPr>
        <w:t>.</w:t>
      </w:r>
    </w:p>
    <w:p w14:paraId="4F0A441A" w14:textId="77777777" w:rsidR="007E3794" w:rsidRPr="006B0FF5" w:rsidRDefault="007E3794" w:rsidP="00191C1E">
      <w:pPr>
        <w:widowControl w:val="0"/>
        <w:tabs>
          <w:tab w:val="left" w:pos="0"/>
        </w:tabs>
        <w:ind w:firstLine="709"/>
        <w:jc w:val="both"/>
        <w:rPr>
          <w:sz w:val="24"/>
          <w:szCs w:val="24"/>
          <w:lang w:val="ru-RU"/>
        </w:rPr>
      </w:pPr>
      <w:r w:rsidRPr="006B0FF5">
        <w:rPr>
          <w:sz w:val="24"/>
          <w:szCs w:val="24"/>
          <w:lang w:val="ru-RU"/>
        </w:rPr>
        <w:t>4.1.3. Не вмешиваться в хозяйственную деятельность Субарендатора, за исключением деятельности, связанной с исполнением настоящего договора, в том числе связанной с</w:t>
      </w:r>
      <w:r w:rsidR="00C17440">
        <w:rPr>
          <w:sz w:val="24"/>
          <w:szCs w:val="24"/>
          <w:lang w:val="ru-RU"/>
        </w:rPr>
        <w:t xml:space="preserve"> проверкой соблюдения Субарендатором целевого назначения арендуемого п</w:t>
      </w:r>
      <w:r w:rsidRPr="006B0FF5">
        <w:rPr>
          <w:sz w:val="24"/>
          <w:szCs w:val="24"/>
          <w:lang w:val="ru-RU"/>
        </w:rPr>
        <w:t>омещения</w:t>
      </w:r>
      <w:r w:rsidR="00C17440">
        <w:rPr>
          <w:sz w:val="24"/>
          <w:szCs w:val="24"/>
          <w:lang w:val="ru-RU"/>
        </w:rPr>
        <w:t xml:space="preserve"> и состояния имущества</w:t>
      </w:r>
      <w:r w:rsidRPr="006B0FF5">
        <w:rPr>
          <w:sz w:val="24"/>
          <w:szCs w:val="24"/>
          <w:lang w:val="ru-RU"/>
        </w:rPr>
        <w:t>.</w:t>
      </w:r>
    </w:p>
    <w:p w14:paraId="57E38365" w14:textId="77777777" w:rsidR="007E3794" w:rsidRPr="006B0FF5" w:rsidRDefault="007E3794" w:rsidP="007E3794">
      <w:pPr>
        <w:widowControl w:val="0"/>
        <w:tabs>
          <w:tab w:val="left" w:pos="0"/>
        </w:tabs>
        <w:ind w:firstLine="709"/>
        <w:jc w:val="both"/>
        <w:rPr>
          <w:sz w:val="24"/>
          <w:szCs w:val="24"/>
          <w:lang w:val="ru-RU"/>
        </w:rPr>
      </w:pPr>
      <w:r w:rsidRPr="006B0FF5">
        <w:rPr>
          <w:sz w:val="24"/>
          <w:szCs w:val="24"/>
          <w:lang w:val="ru-RU"/>
        </w:rPr>
        <w:t>4.1.5.</w:t>
      </w:r>
      <w:r w:rsidR="00C17440">
        <w:rPr>
          <w:sz w:val="24"/>
          <w:szCs w:val="24"/>
          <w:lang w:val="ru-RU"/>
        </w:rPr>
        <w:t xml:space="preserve"> </w:t>
      </w:r>
      <w:r w:rsidRPr="006B0FF5">
        <w:rPr>
          <w:sz w:val="24"/>
          <w:szCs w:val="24"/>
          <w:lang w:val="ru-RU"/>
        </w:rPr>
        <w:t>Выполнять иные обязанности, предусмотренные настоящим договором.</w:t>
      </w:r>
    </w:p>
    <w:p w14:paraId="4E348D63" w14:textId="77777777" w:rsidR="007E3794" w:rsidRPr="006B0FF5" w:rsidRDefault="00347ABA" w:rsidP="007E3794">
      <w:pPr>
        <w:widowControl w:val="0"/>
        <w:ind w:firstLine="709"/>
        <w:jc w:val="both"/>
        <w:rPr>
          <w:sz w:val="24"/>
          <w:szCs w:val="24"/>
          <w:lang w:val="ru-RU"/>
        </w:rPr>
      </w:pPr>
      <w:r>
        <w:rPr>
          <w:sz w:val="24"/>
          <w:szCs w:val="24"/>
          <w:lang w:val="ru-RU"/>
        </w:rPr>
        <w:t xml:space="preserve">4.2. </w:t>
      </w:r>
      <w:r w:rsidR="007E3794" w:rsidRPr="006B0FF5">
        <w:rPr>
          <w:sz w:val="24"/>
          <w:szCs w:val="24"/>
          <w:lang w:val="ru-RU"/>
        </w:rPr>
        <w:t>Арендодатель имеет право:</w:t>
      </w:r>
    </w:p>
    <w:p w14:paraId="5120E4AF" w14:textId="77777777" w:rsidR="007E3794" w:rsidRPr="006B0FF5" w:rsidRDefault="007E3794" w:rsidP="007E3794">
      <w:pPr>
        <w:widowControl w:val="0"/>
        <w:tabs>
          <w:tab w:val="left" w:pos="0"/>
        </w:tabs>
        <w:ind w:firstLine="709"/>
        <w:jc w:val="both"/>
        <w:rPr>
          <w:sz w:val="24"/>
          <w:szCs w:val="24"/>
          <w:lang w:val="ru-RU"/>
        </w:rPr>
      </w:pPr>
      <w:r w:rsidRPr="006B0FF5">
        <w:rPr>
          <w:sz w:val="24"/>
          <w:szCs w:val="24"/>
          <w:lang w:val="ru-RU"/>
        </w:rPr>
        <w:t>4.2.1. На</w:t>
      </w:r>
      <w:r w:rsidR="00C17440">
        <w:rPr>
          <w:sz w:val="24"/>
          <w:szCs w:val="24"/>
          <w:lang w:val="ru-RU"/>
        </w:rPr>
        <w:t xml:space="preserve"> получение арендной платы </w:t>
      </w:r>
      <w:r w:rsidRPr="006B0FF5">
        <w:rPr>
          <w:sz w:val="24"/>
          <w:szCs w:val="24"/>
          <w:lang w:val="ru-RU"/>
        </w:rPr>
        <w:t>и иных платежей по настоящему договору.</w:t>
      </w:r>
    </w:p>
    <w:p w14:paraId="75F1DF9E" w14:textId="77777777" w:rsidR="007E3794" w:rsidRPr="006B0FF5" w:rsidRDefault="007E3794" w:rsidP="007E3794">
      <w:pPr>
        <w:widowControl w:val="0"/>
        <w:tabs>
          <w:tab w:val="left" w:pos="0"/>
        </w:tabs>
        <w:ind w:firstLine="709"/>
        <w:jc w:val="both"/>
        <w:rPr>
          <w:sz w:val="24"/>
          <w:szCs w:val="24"/>
          <w:lang w:val="ru-RU"/>
        </w:rPr>
      </w:pPr>
      <w:r w:rsidRPr="006B0FF5">
        <w:rPr>
          <w:sz w:val="24"/>
          <w:szCs w:val="24"/>
          <w:shd w:val="clear" w:color="auto" w:fill="FFFFFF"/>
          <w:lang w:val="ru-RU"/>
        </w:rPr>
        <w:t xml:space="preserve">4.2.2. Арендодатель, в лице уполномоченных им сотрудников, имеет право в любое время осуществлять </w:t>
      </w:r>
      <w:r w:rsidR="006B0FF5">
        <w:rPr>
          <w:sz w:val="24"/>
          <w:szCs w:val="24"/>
          <w:shd w:val="clear" w:color="auto" w:fill="FFFFFF"/>
          <w:lang w:val="ru-RU"/>
        </w:rPr>
        <w:t>проверки порядка использования п</w:t>
      </w:r>
      <w:r w:rsidRPr="006B0FF5">
        <w:rPr>
          <w:sz w:val="24"/>
          <w:szCs w:val="24"/>
          <w:shd w:val="clear" w:color="auto" w:fill="FFFFFF"/>
          <w:lang w:val="ru-RU"/>
        </w:rPr>
        <w:t>омещени</w:t>
      </w:r>
      <w:r w:rsidR="00C17440">
        <w:rPr>
          <w:sz w:val="24"/>
          <w:szCs w:val="24"/>
          <w:shd w:val="clear" w:color="auto" w:fill="FFFFFF"/>
          <w:lang w:val="ru-RU"/>
        </w:rPr>
        <w:t>я</w:t>
      </w:r>
      <w:r w:rsidRPr="006B0FF5">
        <w:rPr>
          <w:sz w:val="24"/>
          <w:szCs w:val="24"/>
          <w:shd w:val="clear" w:color="auto" w:fill="FFFFFF"/>
          <w:lang w:val="ru-RU"/>
        </w:rPr>
        <w:t xml:space="preserve"> на предмет соблюдения требований настоящего договора, осуществлять контроль за разрешенным использов</w:t>
      </w:r>
      <w:r w:rsidR="006B0FF5">
        <w:rPr>
          <w:sz w:val="24"/>
          <w:szCs w:val="24"/>
          <w:shd w:val="clear" w:color="auto" w:fill="FFFFFF"/>
          <w:lang w:val="ru-RU"/>
        </w:rPr>
        <w:t>анием и техническим состоянием п</w:t>
      </w:r>
      <w:r w:rsidRPr="006B0FF5">
        <w:rPr>
          <w:sz w:val="24"/>
          <w:szCs w:val="24"/>
          <w:shd w:val="clear" w:color="auto" w:fill="FFFFFF"/>
          <w:lang w:val="ru-RU"/>
        </w:rPr>
        <w:t>омещени</w:t>
      </w:r>
      <w:r w:rsidR="006B0FF5">
        <w:rPr>
          <w:sz w:val="24"/>
          <w:szCs w:val="24"/>
          <w:shd w:val="clear" w:color="auto" w:fill="FFFFFF"/>
          <w:lang w:val="ru-RU"/>
        </w:rPr>
        <w:t>й и оборудования</w:t>
      </w:r>
      <w:r w:rsidRPr="006B0FF5">
        <w:rPr>
          <w:sz w:val="24"/>
          <w:szCs w:val="24"/>
          <w:shd w:val="clear" w:color="auto" w:fill="FFFFFF"/>
          <w:lang w:val="ru-RU"/>
        </w:rPr>
        <w:t xml:space="preserve">, требовать от Субарендатора </w:t>
      </w:r>
      <w:r w:rsidR="006B0FF5">
        <w:rPr>
          <w:sz w:val="24"/>
          <w:szCs w:val="24"/>
          <w:shd w:val="clear" w:color="auto" w:fill="FFFFFF"/>
          <w:lang w:val="ru-RU"/>
        </w:rPr>
        <w:t xml:space="preserve">немедленного </w:t>
      </w:r>
      <w:r w:rsidRPr="006B0FF5">
        <w:rPr>
          <w:sz w:val="24"/>
          <w:szCs w:val="24"/>
          <w:shd w:val="clear" w:color="auto" w:fill="FFFFFF"/>
          <w:lang w:val="ru-RU"/>
        </w:rPr>
        <w:t>устранения выявленных нарушений.</w:t>
      </w:r>
    </w:p>
    <w:p w14:paraId="5B1CACA1" w14:textId="77777777" w:rsidR="007E3794" w:rsidRPr="006B0FF5" w:rsidRDefault="007E3794" w:rsidP="007E3794">
      <w:pPr>
        <w:widowControl w:val="0"/>
        <w:tabs>
          <w:tab w:val="left" w:pos="0"/>
        </w:tabs>
        <w:ind w:firstLine="709"/>
        <w:jc w:val="both"/>
        <w:rPr>
          <w:sz w:val="24"/>
          <w:szCs w:val="24"/>
          <w:lang w:val="ru-RU"/>
        </w:rPr>
      </w:pPr>
      <w:r w:rsidRPr="006B0FF5">
        <w:rPr>
          <w:sz w:val="24"/>
          <w:szCs w:val="24"/>
          <w:shd w:val="clear" w:color="auto" w:fill="FFFFFF"/>
          <w:lang w:val="ru-RU"/>
        </w:rPr>
        <w:t xml:space="preserve">4.2.3. При нарушении Субарендатором условий настоящего договора Арендодатель имеет право на ограничение </w:t>
      </w:r>
      <w:r w:rsidR="006B0FF5">
        <w:rPr>
          <w:sz w:val="24"/>
          <w:szCs w:val="24"/>
          <w:shd w:val="clear" w:color="auto" w:fill="FFFFFF"/>
          <w:lang w:val="ru-RU"/>
        </w:rPr>
        <w:t>пользования п</w:t>
      </w:r>
      <w:r w:rsidR="009929A1" w:rsidRPr="006B0FF5">
        <w:rPr>
          <w:sz w:val="24"/>
          <w:szCs w:val="24"/>
          <w:shd w:val="clear" w:color="auto" w:fill="FFFFFF"/>
          <w:lang w:val="ru-RU"/>
        </w:rPr>
        <w:t>омещением</w:t>
      </w:r>
      <w:r w:rsidRPr="006B0FF5">
        <w:rPr>
          <w:sz w:val="24"/>
          <w:szCs w:val="24"/>
          <w:shd w:val="clear" w:color="auto" w:fill="FFFFFF"/>
          <w:lang w:val="ru-RU"/>
        </w:rPr>
        <w:t xml:space="preserve"> с момента установления таких нарушений</w:t>
      </w:r>
      <w:r w:rsidR="00191C1E" w:rsidRPr="006B0FF5">
        <w:rPr>
          <w:sz w:val="24"/>
          <w:szCs w:val="24"/>
          <w:shd w:val="clear" w:color="auto" w:fill="FFFFFF"/>
          <w:lang w:val="ru-RU"/>
        </w:rPr>
        <w:t xml:space="preserve">. </w:t>
      </w:r>
    </w:p>
    <w:p w14:paraId="76177C9E" w14:textId="77777777" w:rsidR="007E3794" w:rsidRPr="006B0FF5" w:rsidRDefault="007E3794" w:rsidP="007E3794">
      <w:pPr>
        <w:widowControl w:val="0"/>
        <w:tabs>
          <w:tab w:val="left" w:pos="0"/>
        </w:tabs>
        <w:ind w:firstLine="709"/>
        <w:jc w:val="both"/>
        <w:rPr>
          <w:sz w:val="24"/>
          <w:szCs w:val="24"/>
          <w:shd w:val="clear" w:color="auto" w:fill="FFFFFF"/>
          <w:lang w:val="ru-RU"/>
        </w:rPr>
      </w:pPr>
      <w:r w:rsidRPr="006B0FF5">
        <w:rPr>
          <w:sz w:val="24"/>
          <w:szCs w:val="24"/>
          <w:shd w:val="clear" w:color="auto" w:fill="FFFFFF"/>
          <w:lang w:val="ru-RU"/>
        </w:rPr>
        <w:t>4.2.4. Арендодатель имеет право на компенсацию расходов и возмещение ущерба</w:t>
      </w:r>
      <w:r w:rsidR="006B0FF5" w:rsidRPr="006B0FF5">
        <w:rPr>
          <w:sz w:val="24"/>
          <w:szCs w:val="24"/>
          <w:shd w:val="clear" w:color="auto" w:fill="FFFFFF"/>
          <w:lang w:val="ru-RU"/>
        </w:rPr>
        <w:t xml:space="preserve"> </w:t>
      </w:r>
      <w:r w:rsidR="006B0FF5">
        <w:rPr>
          <w:sz w:val="24"/>
          <w:szCs w:val="24"/>
          <w:shd w:val="clear" w:color="auto" w:fill="FFFFFF"/>
          <w:lang w:val="ru-RU"/>
        </w:rPr>
        <w:t>арендуемому п</w:t>
      </w:r>
      <w:r w:rsidR="006B0FF5" w:rsidRPr="006B0FF5">
        <w:rPr>
          <w:sz w:val="24"/>
          <w:szCs w:val="24"/>
          <w:shd w:val="clear" w:color="auto" w:fill="FFFFFF"/>
          <w:lang w:val="ru-RU"/>
        </w:rPr>
        <w:t>омещению и оборудованию в нем</w:t>
      </w:r>
      <w:r w:rsidR="006B0FF5">
        <w:rPr>
          <w:sz w:val="24"/>
          <w:szCs w:val="24"/>
          <w:shd w:val="clear" w:color="auto" w:fill="FFFFFF"/>
          <w:lang w:val="ru-RU"/>
        </w:rPr>
        <w:t>, а также иному имуществу Арендодателя</w:t>
      </w:r>
      <w:r w:rsidRPr="006B0FF5">
        <w:rPr>
          <w:sz w:val="24"/>
          <w:szCs w:val="24"/>
          <w:shd w:val="clear" w:color="auto" w:fill="FFFFFF"/>
          <w:lang w:val="ru-RU"/>
        </w:rPr>
        <w:t>, причиненного Субаре</w:t>
      </w:r>
      <w:r w:rsidR="006B0FF5">
        <w:rPr>
          <w:sz w:val="24"/>
          <w:szCs w:val="24"/>
          <w:shd w:val="clear" w:color="auto" w:fill="FFFFFF"/>
          <w:lang w:val="ru-RU"/>
        </w:rPr>
        <w:t>ндатором либо его работниками, а также третьими лицами, допущенными в помещении Субарендатором либо его представителями</w:t>
      </w:r>
      <w:r w:rsidRPr="006B0FF5">
        <w:rPr>
          <w:sz w:val="24"/>
          <w:szCs w:val="24"/>
          <w:shd w:val="clear" w:color="auto" w:fill="FFFFFF"/>
          <w:lang w:val="ru-RU"/>
        </w:rPr>
        <w:t xml:space="preserve">. </w:t>
      </w:r>
    </w:p>
    <w:p w14:paraId="7E14BB52" w14:textId="77777777" w:rsidR="007E3794" w:rsidRPr="006B0FF5" w:rsidRDefault="007E3794" w:rsidP="007E3794">
      <w:pPr>
        <w:widowControl w:val="0"/>
        <w:tabs>
          <w:tab w:val="left" w:pos="0"/>
        </w:tabs>
        <w:ind w:firstLine="709"/>
        <w:jc w:val="both"/>
        <w:rPr>
          <w:b/>
          <w:sz w:val="24"/>
          <w:szCs w:val="24"/>
          <w:shd w:val="clear" w:color="auto" w:fill="FFFFFF"/>
          <w:lang w:val="ru-RU"/>
        </w:rPr>
      </w:pPr>
    </w:p>
    <w:p w14:paraId="7C6337CA" w14:textId="77777777" w:rsidR="007E3794" w:rsidRPr="006B0FF5" w:rsidRDefault="007E3794" w:rsidP="007E3794">
      <w:pPr>
        <w:widowControl w:val="0"/>
        <w:ind w:firstLine="284"/>
        <w:jc w:val="center"/>
        <w:rPr>
          <w:b/>
          <w:sz w:val="24"/>
          <w:szCs w:val="24"/>
          <w:shd w:val="clear" w:color="auto" w:fill="FFFFFF"/>
          <w:lang w:val="ru-RU"/>
        </w:rPr>
      </w:pPr>
      <w:r w:rsidRPr="006B0FF5">
        <w:rPr>
          <w:b/>
          <w:sz w:val="24"/>
          <w:szCs w:val="24"/>
          <w:shd w:val="clear" w:color="auto" w:fill="FFFFFF"/>
          <w:lang w:val="ru-RU"/>
        </w:rPr>
        <w:t>5. Права и обязанности Субарендатора</w:t>
      </w:r>
    </w:p>
    <w:p w14:paraId="05603C18" w14:textId="77777777" w:rsidR="007E3794" w:rsidRPr="006B0FF5" w:rsidRDefault="008876A2" w:rsidP="007E3794">
      <w:pPr>
        <w:widowControl w:val="0"/>
        <w:ind w:firstLine="709"/>
        <w:jc w:val="both"/>
        <w:rPr>
          <w:sz w:val="24"/>
          <w:szCs w:val="24"/>
          <w:shd w:val="clear" w:color="auto" w:fill="FFFFFF"/>
          <w:lang w:val="ru-RU"/>
        </w:rPr>
      </w:pPr>
      <w:r>
        <w:rPr>
          <w:sz w:val="24"/>
          <w:szCs w:val="24"/>
          <w:shd w:val="clear" w:color="auto" w:fill="FFFFFF"/>
          <w:lang w:val="ru-RU"/>
        </w:rPr>
        <w:t xml:space="preserve">5.1. </w:t>
      </w:r>
      <w:r w:rsidR="007E3794" w:rsidRPr="006B0FF5">
        <w:rPr>
          <w:sz w:val="24"/>
          <w:szCs w:val="24"/>
          <w:shd w:val="clear" w:color="auto" w:fill="FFFFFF"/>
          <w:lang w:val="ru-RU"/>
        </w:rPr>
        <w:t>Субарендатор обязуется:</w:t>
      </w:r>
    </w:p>
    <w:p w14:paraId="57EE13FF" w14:textId="77777777" w:rsidR="007E3794" w:rsidRPr="006B0FF5" w:rsidRDefault="007E3794" w:rsidP="007E3794">
      <w:pPr>
        <w:widowControl w:val="0"/>
        <w:tabs>
          <w:tab w:val="left" w:pos="0"/>
        </w:tabs>
        <w:ind w:firstLine="709"/>
        <w:jc w:val="both"/>
        <w:rPr>
          <w:sz w:val="24"/>
          <w:szCs w:val="24"/>
          <w:shd w:val="clear" w:color="auto" w:fill="FFFFFF"/>
          <w:lang w:val="ru-RU"/>
        </w:rPr>
      </w:pPr>
      <w:r w:rsidRPr="006B0FF5">
        <w:rPr>
          <w:sz w:val="24"/>
          <w:szCs w:val="24"/>
          <w:shd w:val="clear" w:color="auto" w:fill="FFFFFF"/>
          <w:lang w:val="ru-RU"/>
        </w:rPr>
        <w:lastRenderedPageBreak/>
        <w:t>5.1.1. Своевременно производить уплату арендных</w:t>
      </w:r>
      <w:r w:rsidR="00C17440">
        <w:rPr>
          <w:sz w:val="24"/>
          <w:szCs w:val="24"/>
          <w:shd w:val="clear" w:color="auto" w:fill="FFFFFF"/>
          <w:lang w:val="ru-RU"/>
        </w:rPr>
        <w:t xml:space="preserve"> </w:t>
      </w:r>
      <w:r w:rsidRPr="006B0FF5">
        <w:rPr>
          <w:sz w:val="24"/>
          <w:szCs w:val="24"/>
          <w:shd w:val="clear" w:color="auto" w:fill="FFFFFF"/>
          <w:lang w:val="ru-RU"/>
        </w:rPr>
        <w:t xml:space="preserve">и других платежей </w:t>
      </w:r>
      <w:r w:rsidR="006B0FF5">
        <w:rPr>
          <w:sz w:val="24"/>
          <w:szCs w:val="24"/>
          <w:shd w:val="clear" w:color="auto" w:fill="FFFFFF"/>
          <w:lang w:val="ru-RU"/>
        </w:rPr>
        <w:t>в соответствии с условиями настоящего</w:t>
      </w:r>
      <w:r w:rsidRPr="006B0FF5">
        <w:rPr>
          <w:sz w:val="24"/>
          <w:szCs w:val="24"/>
          <w:shd w:val="clear" w:color="auto" w:fill="FFFFFF"/>
          <w:lang w:val="ru-RU"/>
        </w:rPr>
        <w:t xml:space="preserve"> договора.</w:t>
      </w:r>
    </w:p>
    <w:p w14:paraId="63820F14" w14:textId="77777777" w:rsidR="007E3794" w:rsidRPr="006B0FF5" w:rsidRDefault="006B0FF5" w:rsidP="007E3794">
      <w:pPr>
        <w:pStyle w:val="a4"/>
        <w:tabs>
          <w:tab w:val="left" w:pos="0"/>
        </w:tabs>
        <w:ind w:firstLine="709"/>
        <w:rPr>
          <w:rFonts w:ascii="Times New Roman" w:hAnsi="Times New Roman"/>
          <w:color w:val="auto"/>
          <w:sz w:val="24"/>
          <w:szCs w:val="24"/>
        </w:rPr>
      </w:pPr>
      <w:r>
        <w:rPr>
          <w:rFonts w:ascii="Times New Roman" w:hAnsi="Times New Roman"/>
          <w:color w:val="auto"/>
          <w:sz w:val="24"/>
          <w:szCs w:val="24"/>
          <w:shd w:val="clear" w:color="auto" w:fill="FFFFFF"/>
        </w:rPr>
        <w:t>5.1.2. Использовать п</w:t>
      </w:r>
      <w:r w:rsidR="007E3794" w:rsidRPr="006B0FF5">
        <w:rPr>
          <w:rFonts w:ascii="Times New Roman" w:hAnsi="Times New Roman"/>
          <w:color w:val="auto"/>
          <w:sz w:val="24"/>
          <w:szCs w:val="24"/>
          <w:shd w:val="clear" w:color="auto" w:fill="FFFFFF"/>
        </w:rPr>
        <w:t>омещение исключительно по его целевому на</w:t>
      </w:r>
      <w:r w:rsidR="007E3794" w:rsidRPr="006B0FF5">
        <w:rPr>
          <w:rFonts w:ascii="Times New Roman" w:hAnsi="Times New Roman"/>
          <w:b/>
          <w:color w:val="auto"/>
          <w:sz w:val="24"/>
          <w:szCs w:val="24"/>
        </w:rPr>
        <w:t>з</w:t>
      </w:r>
      <w:r w:rsidR="007E3794" w:rsidRPr="006B0FF5">
        <w:rPr>
          <w:rFonts w:ascii="Times New Roman" w:hAnsi="Times New Roman"/>
          <w:color w:val="auto"/>
          <w:sz w:val="24"/>
          <w:szCs w:val="24"/>
        </w:rPr>
        <w:t>начению</w:t>
      </w:r>
      <w:r>
        <w:rPr>
          <w:rFonts w:ascii="Times New Roman" w:hAnsi="Times New Roman"/>
          <w:color w:val="auto"/>
          <w:sz w:val="24"/>
          <w:szCs w:val="24"/>
        </w:rPr>
        <w:t>, установленному в п. 1.3 настоящего договора</w:t>
      </w:r>
      <w:r w:rsidR="007E3794" w:rsidRPr="006B0FF5">
        <w:rPr>
          <w:rFonts w:ascii="Times New Roman" w:hAnsi="Times New Roman"/>
          <w:color w:val="auto"/>
          <w:sz w:val="24"/>
          <w:szCs w:val="24"/>
        </w:rPr>
        <w:t>, н</w:t>
      </w:r>
      <w:r w:rsidR="008876A2">
        <w:rPr>
          <w:rFonts w:ascii="Times New Roman" w:hAnsi="Times New Roman"/>
          <w:color w:val="auto"/>
          <w:sz w:val="24"/>
          <w:szCs w:val="24"/>
        </w:rPr>
        <w:t>е допуская ухудшения состояния помещения и оборудования в нем</w:t>
      </w:r>
      <w:r w:rsidR="007E3794" w:rsidRPr="006B0FF5">
        <w:rPr>
          <w:rFonts w:ascii="Times New Roman" w:hAnsi="Times New Roman"/>
          <w:color w:val="auto"/>
          <w:sz w:val="24"/>
          <w:szCs w:val="24"/>
        </w:rPr>
        <w:t>.</w:t>
      </w:r>
    </w:p>
    <w:p w14:paraId="0F894C42" w14:textId="77777777" w:rsidR="007E3794" w:rsidRDefault="008876A2" w:rsidP="007E3794">
      <w:pPr>
        <w:pStyle w:val="a4"/>
        <w:tabs>
          <w:tab w:val="left" w:pos="0"/>
        </w:tabs>
        <w:ind w:firstLine="709"/>
        <w:rPr>
          <w:rFonts w:ascii="Times New Roman" w:hAnsi="Times New Roman"/>
          <w:color w:val="auto"/>
          <w:sz w:val="24"/>
          <w:szCs w:val="24"/>
        </w:rPr>
      </w:pPr>
      <w:r>
        <w:rPr>
          <w:rFonts w:ascii="Times New Roman" w:hAnsi="Times New Roman"/>
          <w:color w:val="auto"/>
          <w:sz w:val="24"/>
          <w:szCs w:val="24"/>
        </w:rPr>
        <w:t>5.1.3. Не передавать п</w:t>
      </w:r>
      <w:r w:rsidR="007E3794" w:rsidRPr="006B0FF5">
        <w:rPr>
          <w:rFonts w:ascii="Times New Roman" w:hAnsi="Times New Roman"/>
          <w:color w:val="auto"/>
          <w:sz w:val="24"/>
          <w:szCs w:val="24"/>
        </w:rPr>
        <w:t>омещение или арендные права третьим лицам, в том числе в порядке вторичной субаренды (</w:t>
      </w:r>
      <w:proofErr w:type="spellStart"/>
      <w:r w:rsidR="007E3794" w:rsidRPr="006B0FF5">
        <w:rPr>
          <w:rFonts w:ascii="Times New Roman" w:hAnsi="Times New Roman"/>
          <w:color w:val="auto"/>
          <w:sz w:val="24"/>
          <w:szCs w:val="24"/>
        </w:rPr>
        <w:t>субсубаренды</w:t>
      </w:r>
      <w:proofErr w:type="spellEnd"/>
      <w:r w:rsidR="007E3794" w:rsidRPr="006B0FF5">
        <w:rPr>
          <w:rFonts w:ascii="Times New Roman" w:hAnsi="Times New Roman"/>
          <w:color w:val="auto"/>
          <w:sz w:val="24"/>
          <w:szCs w:val="24"/>
        </w:rPr>
        <w:t>).</w:t>
      </w:r>
    </w:p>
    <w:p w14:paraId="213F3939" w14:textId="77777777" w:rsidR="00BA4DFA" w:rsidRDefault="00BA4DFA" w:rsidP="0052700E">
      <w:pPr>
        <w:pStyle w:val="a4"/>
        <w:tabs>
          <w:tab w:val="left" w:pos="0"/>
        </w:tabs>
        <w:ind w:firstLine="709"/>
        <w:rPr>
          <w:rFonts w:ascii="Times New Roman" w:hAnsi="Times New Roman"/>
          <w:color w:val="auto"/>
          <w:sz w:val="24"/>
          <w:szCs w:val="24"/>
        </w:rPr>
      </w:pPr>
      <w:r>
        <w:rPr>
          <w:rFonts w:ascii="Times New Roman" w:hAnsi="Times New Roman"/>
          <w:color w:val="auto"/>
          <w:sz w:val="24"/>
          <w:szCs w:val="24"/>
        </w:rPr>
        <w:t>5.1.4. Не</w:t>
      </w:r>
      <w:r w:rsidRPr="00BA4DFA">
        <w:rPr>
          <w:rFonts w:ascii="Times New Roman" w:hAnsi="Times New Roman"/>
          <w:color w:val="auto"/>
          <w:sz w:val="24"/>
          <w:szCs w:val="24"/>
        </w:rPr>
        <w:t xml:space="preserve"> устанавливать вывеску при входе</w:t>
      </w:r>
      <w:r>
        <w:rPr>
          <w:rFonts w:ascii="Times New Roman" w:hAnsi="Times New Roman"/>
          <w:color w:val="auto"/>
          <w:sz w:val="24"/>
          <w:szCs w:val="24"/>
        </w:rPr>
        <w:t xml:space="preserve"> в здание, в котором расположено</w:t>
      </w:r>
      <w:r w:rsidRPr="00BA4DFA">
        <w:rPr>
          <w:rFonts w:ascii="Times New Roman" w:hAnsi="Times New Roman"/>
          <w:color w:val="auto"/>
          <w:sz w:val="24"/>
          <w:szCs w:val="24"/>
        </w:rPr>
        <w:t xml:space="preserve"> </w:t>
      </w:r>
      <w:r>
        <w:rPr>
          <w:rFonts w:ascii="Times New Roman" w:hAnsi="Times New Roman"/>
          <w:color w:val="auto"/>
          <w:sz w:val="24"/>
          <w:szCs w:val="24"/>
        </w:rPr>
        <w:t>помещение</w:t>
      </w:r>
      <w:r w:rsidRPr="00BA4DFA">
        <w:rPr>
          <w:rFonts w:ascii="Times New Roman" w:hAnsi="Times New Roman"/>
          <w:color w:val="auto"/>
          <w:sz w:val="24"/>
          <w:szCs w:val="24"/>
        </w:rPr>
        <w:t>.</w:t>
      </w:r>
    </w:p>
    <w:p w14:paraId="118310DC" w14:textId="77777777" w:rsidR="0052700E" w:rsidRDefault="00347ABA" w:rsidP="0052700E">
      <w:pPr>
        <w:pStyle w:val="a4"/>
        <w:tabs>
          <w:tab w:val="left" w:pos="0"/>
        </w:tabs>
        <w:ind w:firstLine="709"/>
        <w:rPr>
          <w:rFonts w:ascii="Times New Roman" w:hAnsi="Times New Roman"/>
          <w:color w:val="auto"/>
          <w:sz w:val="24"/>
          <w:szCs w:val="24"/>
        </w:rPr>
      </w:pPr>
      <w:r>
        <w:rPr>
          <w:rFonts w:ascii="Times New Roman" w:hAnsi="Times New Roman"/>
          <w:color w:val="auto"/>
          <w:sz w:val="24"/>
          <w:szCs w:val="24"/>
        </w:rPr>
        <w:t>5.1.5</w:t>
      </w:r>
      <w:r w:rsidR="0052700E">
        <w:rPr>
          <w:rFonts w:ascii="Times New Roman" w:hAnsi="Times New Roman"/>
          <w:color w:val="auto"/>
          <w:sz w:val="24"/>
          <w:szCs w:val="24"/>
        </w:rPr>
        <w:t>. Соблюдать требования охранных обязательств, установленные Приложением № 1 к настоящему договору.</w:t>
      </w:r>
    </w:p>
    <w:p w14:paraId="6C2A7088" w14:textId="77777777" w:rsidR="007E3794" w:rsidRPr="00DD690C" w:rsidRDefault="00347ABA" w:rsidP="00DD690C">
      <w:pPr>
        <w:widowControl w:val="0"/>
        <w:tabs>
          <w:tab w:val="left" w:pos="0"/>
        </w:tabs>
        <w:ind w:firstLine="709"/>
        <w:jc w:val="both"/>
        <w:rPr>
          <w:sz w:val="24"/>
          <w:szCs w:val="24"/>
          <w:shd w:val="clear" w:color="auto" w:fill="FFFFFF"/>
          <w:lang w:val="ru-RU"/>
        </w:rPr>
      </w:pPr>
      <w:r>
        <w:rPr>
          <w:sz w:val="24"/>
          <w:szCs w:val="24"/>
          <w:lang w:val="ru-RU"/>
        </w:rPr>
        <w:t>5.1.6</w:t>
      </w:r>
      <w:r w:rsidR="008876A2">
        <w:rPr>
          <w:sz w:val="24"/>
          <w:szCs w:val="24"/>
          <w:lang w:val="ru-RU"/>
        </w:rPr>
        <w:t xml:space="preserve">. Если </w:t>
      </w:r>
      <w:r w:rsidR="00DD690C">
        <w:rPr>
          <w:sz w:val="24"/>
          <w:szCs w:val="24"/>
          <w:lang w:val="ru-RU"/>
        </w:rPr>
        <w:t>арендуемому имуществу (помещению, оборудованию</w:t>
      </w:r>
      <w:r w:rsidR="008876A2">
        <w:rPr>
          <w:sz w:val="24"/>
          <w:szCs w:val="24"/>
          <w:lang w:val="ru-RU"/>
        </w:rPr>
        <w:t>)</w:t>
      </w:r>
      <w:r w:rsidR="007E3794" w:rsidRPr="006B0FF5">
        <w:rPr>
          <w:sz w:val="24"/>
          <w:szCs w:val="24"/>
          <w:lang w:val="ru-RU"/>
        </w:rPr>
        <w:t xml:space="preserve"> в результате действий Субарендатора</w:t>
      </w:r>
      <w:r w:rsidR="00DD690C">
        <w:rPr>
          <w:sz w:val="24"/>
          <w:szCs w:val="24"/>
          <w:lang w:val="ru-RU"/>
        </w:rPr>
        <w:t xml:space="preserve"> / третьих лиц,</w:t>
      </w:r>
      <w:r w:rsidR="00DD690C" w:rsidRPr="00DD690C">
        <w:rPr>
          <w:sz w:val="24"/>
          <w:szCs w:val="24"/>
          <w:shd w:val="clear" w:color="auto" w:fill="FFFFFF"/>
          <w:lang w:val="ru-RU"/>
        </w:rPr>
        <w:t xml:space="preserve"> </w:t>
      </w:r>
      <w:r w:rsidR="00DD690C">
        <w:rPr>
          <w:sz w:val="24"/>
          <w:szCs w:val="24"/>
          <w:shd w:val="clear" w:color="auto" w:fill="FFFFFF"/>
          <w:lang w:val="ru-RU"/>
        </w:rPr>
        <w:t xml:space="preserve">допущенных в помещение Субарендатором либо его представителями, </w:t>
      </w:r>
      <w:r w:rsidR="007E3794" w:rsidRPr="006B0FF5">
        <w:rPr>
          <w:sz w:val="24"/>
          <w:szCs w:val="24"/>
          <w:lang w:val="ru-RU"/>
        </w:rPr>
        <w:t>или непринятия им</w:t>
      </w:r>
      <w:r w:rsidR="00DD690C">
        <w:rPr>
          <w:sz w:val="24"/>
          <w:szCs w:val="24"/>
          <w:lang w:val="ru-RU"/>
        </w:rPr>
        <w:t>и</w:t>
      </w:r>
      <w:r w:rsidR="007E3794" w:rsidRPr="006B0FF5">
        <w:rPr>
          <w:sz w:val="24"/>
          <w:szCs w:val="24"/>
          <w:lang w:val="ru-RU"/>
        </w:rPr>
        <w:t xml:space="preserve"> необходимых и своевременных мер</w:t>
      </w:r>
      <w:r w:rsidR="008876A2">
        <w:rPr>
          <w:sz w:val="24"/>
          <w:szCs w:val="24"/>
          <w:lang w:val="ru-RU"/>
        </w:rPr>
        <w:t xml:space="preserve"> будет причинен ущерб</w:t>
      </w:r>
      <w:r w:rsidR="007E3794" w:rsidRPr="006B0FF5">
        <w:rPr>
          <w:sz w:val="24"/>
          <w:szCs w:val="24"/>
          <w:lang w:val="ru-RU"/>
        </w:rPr>
        <w:t>, восстановить его своими силами и/или силами привлеченных третьих лиц, за счет своих средств, или возместить в полном объеме ущерб, нанес</w:t>
      </w:r>
      <w:r w:rsidR="008876A2">
        <w:rPr>
          <w:sz w:val="24"/>
          <w:szCs w:val="24"/>
          <w:lang w:val="ru-RU"/>
        </w:rPr>
        <w:t>енный Арендодателю, в течение 5 (пяти)</w:t>
      </w:r>
      <w:r w:rsidR="007E3794" w:rsidRPr="006B0FF5">
        <w:rPr>
          <w:sz w:val="24"/>
          <w:szCs w:val="24"/>
          <w:lang w:val="ru-RU"/>
        </w:rPr>
        <w:t xml:space="preserve"> дней с момента выставления им </w:t>
      </w:r>
      <w:r w:rsidR="008876A2">
        <w:rPr>
          <w:sz w:val="24"/>
          <w:szCs w:val="24"/>
          <w:lang w:val="ru-RU"/>
        </w:rPr>
        <w:t>требований</w:t>
      </w:r>
      <w:r w:rsidR="007E3794" w:rsidRPr="006B0FF5">
        <w:rPr>
          <w:sz w:val="24"/>
          <w:szCs w:val="24"/>
          <w:lang w:val="ru-RU"/>
        </w:rPr>
        <w:t>.</w:t>
      </w:r>
    </w:p>
    <w:p w14:paraId="332BFC7B" w14:textId="77777777" w:rsidR="007E3794" w:rsidRPr="009C2419" w:rsidRDefault="00347ABA" w:rsidP="007E3794">
      <w:pPr>
        <w:ind w:firstLine="709"/>
        <w:jc w:val="both"/>
        <w:rPr>
          <w:sz w:val="24"/>
          <w:szCs w:val="24"/>
          <w:lang w:val="ru-RU"/>
        </w:rPr>
      </w:pPr>
      <w:r>
        <w:rPr>
          <w:snapToGrid w:val="0"/>
          <w:sz w:val="24"/>
          <w:szCs w:val="24"/>
          <w:lang w:val="ru-RU"/>
        </w:rPr>
        <w:t>5.1.7</w:t>
      </w:r>
      <w:r w:rsidR="007E3794" w:rsidRPr="006B0FF5">
        <w:rPr>
          <w:snapToGrid w:val="0"/>
          <w:sz w:val="24"/>
          <w:szCs w:val="24"/>
          <w:lang w:val="ru-RU"/>
        </w:rPr>
        <w:t>. С</w:t>
      </w:r>
      <w:r w:rsidR="007E3794" w:rsidRPr="006B0FF5">
        <w:rPr>
          <w:sz w:val="24"/>
          <w:szCs w:val="24"/>
          <w:lang w:val="ru-RU"/>
        </w:rPr>
        <w:t>облюдать противопожарные нормы и правила, а также правила пользования тепловой и электрической энергией</w:t>
      </w:r>
      <w:r w:rsidR="00A064A9" w:rsidRPr="006B0FF5">
        <w:rPr>
          <w:sz w:val="24"/>
          <w:szCs w:val="24"/>
          <w:lang w:val="ru-RU"/>
        </w:rPr>
        <w:t>,</w:t>
      </w:r>
      <w:r w:rsidR="007E3794" w:rsidRPr="006B0FF5">
        <w:rPr>
          <w:sz w:val="24"/>
          <w:szCs w:val="24"/>
          <w:lang w:val="ru-RU"/>
        </w:rPr>
        <w:t xml:space="preserve"> в том числе принять необходимые и достаточные меры по эвакуации сво</w:t>
      </w:r>
      <w:r w:rsidR="008876A2">
        <w:rPr>
          <w:sz w:val="24"/>
          <w:szCs w:val="24"/>
          <w:lang w:val="ru-RU"/>
        </w:rPr>
        <w:t>его персонала и посетителей из п</w:t>
      </w:r>
      <w:r w:rsidR="007E3794" w:rsidRPr="006B0FF5">
        <w:rPr>
          <w:sz w:val="24"/>
          <w:szCs w:val="24"/>
          <w:lang w:val="ru-RU"/>
        </w:rPr>
        <w:t xml:space="preserve">омещения в случае пожарной тревоги или аварии. </w:t>
      </w:r>
      <w:r w:rsidR="009C2419">
        <w:rPr>
          <w:sz w:val="24"/>
          <w:szCs w:val="24"/>
          <w:lang w:val="ru-RU"/>
        </w:rPr>
        <w:t>Суба</w:t>
      </w:r>
      <w:r w:rsidR="009C2419" w:rsidRPr="009C2419">
        <w:rPr>
          <w:sz w:val="24"/>
          <w:szCs w:val="24"/>
          <w:lang w:val="ru-RU"/>
        </w:rPr>
        <w:t>рендатор несет риск неблагоприятных последствий, связанных с невыполнением или ненадлежащим выполнением настоящего пункта, в том числе, привлечения</w:t>
      </w:r>
      <w:r w:rsidR="009C2419" w:rsidRPr="009C2419">
        <w:rPr>
          <w:lang w:val="ru-RU"/>
        </w:rPr>
        <w:t xml:space="preserve"> </w:t>
      </w:r>
      <w:r w:rsidR="009C2419" w:rsidRPr="009C2419">
        <w:rPr>
          <w:sz w:val="24"/>
          <w:szCs w:val="24"/>
          <w:lang w:val="ru-RU"/>
        </w:rPr>
        <w:t>к гражданской, админист</w:t>
      </w:r>
      <w:r w:rsidR="009C2419">
        <w:rPr>
          <w:sz w:val="24"/>
          <w:szCs w:val="24"/>
          <w:lang w:val="ru-RU"/>
        </w:rPr>
        <w:t>ративной и иной ответственности, а также возмещения Арендодателю указанных расходов.</w:t>
      </w:r>
    </w:p>
    <w:p w14:paraId="3981C3E4" w14:textId="77777777" w:rsidR="008C716B" w:rsidRPr="008C716B" w:rsidRDefault="00347ABA" w:rsidP="00513411">
      <w:pPr>
        <w:widowControl w:val="0"/>
        <w:ind w:firstLine="709"/>
        <w:jc w:val="both"/>
        <w:rPr>
          <w:sz w:val="24"/>
          <w:szCs w:val="24"/>
          <w:lang w:val="ru-RU"/>
        </w:rPr>
      </w:pPr>
      <w:r>
        <w:rPr>
          <w:sz w:val="24"/>
          <w:szCs w:val="24"/>
          <w:lang w:val="ru-RU"/>
        </w:rPr>
        <w:t>5.1.8</w:t>
      </w:r>
      <w:r w:rsidR="00513411" w:rsidRPr="00513411">
        <w:rPr>
          <w:sz w:val="24"/>
          <w:szCs w:val="24"/>
          <w:lang w:val="ru-RU"/>
        </w:rPr>
        <w:t xml:space="preserve">. </w:t>
      </w:r>
      <w:r w:rsidR="00513411">
        <w:rPr>
          <w:sz w:val="24"/>
          <w:szCs w:val="24"/>
          <w:lang w:val="ru-RU"/>
        </w:rPr>
        <w:t>Поддерживать</w:t>
      </w:r>
      <w:r w:rsidR="00513411" w:rsidRPr="00513411">
        <w:rPr>
          <w:sz w:val="24"/>
          <w:szCs w:val="24"/>
          <w:lang w:val="ru-RU"/>
        </w:rPr>
        <w:t xml:space="preserve"> помещение в надлежащем санитарном состоянии,</w:t>
      </w:r>
      <w:r w:rsidR="009C2419" w:rsidRPr="009C2419">
        <w:rPr>
          <w:sz w:val="24"/>
          <w:szCs w:val="24"/>
          <w:lang w:val="ru-RU"/>
        </w:rPr>
        <w:t xml:space="preserve"> </w:t>
      </w:r>
      <w:r w:rsidR="009C2419" w:rsidRPr="00513411">
        <w:rPr>
          <w:sz w:val="24"/>
          <w:szCs w:val="24"/>
          <w:lang w:val="ru-RU"/>
        </w:rPr>
        <w:t>обеспечить соблюдение санитарных норм и правил</w:t>
      </w:r>
      <w:r w:rsidR="009C2419">
        <w:rPr>
          <w:sz w:val="24"/>
          <w:szCs w:val="24"/>
          <w:lang w:val="ru-RU"/>
        </w:rPr>
        <w:t>,</w:t>
      </w:r>
      <w:r w:rsidR="00513411" w:rsidRPr="00513411">
        <w:rPr>
          <w:sz w:val="24"/>
          <w:szCs w:val="24"/>
          <w:lang w:val="ru-RU"/>
        </w:rPr>
        <w:t xml:space="preserve"> </w:t>
      </w:r>
      <w:r w:rsidR="008C716B">
        <w:rPr>
          <w:sz w:val="24"/>
          <w:szCs w:val="24"/>
          <w:lang w:val="ru-RU"/>
        </w:rPr>
        <w:t>в том числе осуществлять уборку, с</w:t>
      </w:r>
      <w:r w:rsidR="008C716B" w:rsidRPr="008C716B">
        <w:rPr>
          <w:sz w:val="24"/>
          <w:szCs w:val="24"/>
          <w:lang w:val="ru-RU"/>
        </w:rPr>
        <w:t>облюдать порядок и чистоту как в помещении, так и на прилегающей территории</w:t>
      </w:r>
      <w:r w:rsidR="008C716B">
        <w:rPr>
          <w:sz w:val="24"/>
          <w:szCs w:val="24"/>
          <w:lang w:val="ru-RU"/>
        </w:rPr>
        <w:t xml:space="preserve"> (коридоры, туалеты, лестничные марши,</w:t>
      </w:r>
      <w:r w:rsidR="009C2419">
        <w:rPr>
          <w:sz w:val="24"/>
          <w:szCs w:val="24"/>
          <w:lang w:val="ru-RU"/>
        </w:rPr>
        <w:t xml:space="preserve"> входная группа и т.п.</w:t>
      </w:r>
      <w:r w:rsidR="008C716B">
        <w:rPr>
          <w:sz w:val="24"/>
          <w:szCs w:val="24"/>
          <w:lang w:val="ru-RU"/>
        </w:rPr>
        <w:t>)</w:t>
      </w:r>
      <w:r w:rsidR="008C716B" w:rsidRPr="008C716B">
        <w:rPr>
          <w:sz w:val="24"/>
          <w:szCs w:val="24"/>
          <w:lang w:val="ru-RU"/>
        </w:rPr>
        <w:t>, убирать за собой пустую тару, упаковку и мусор; не допускать загораживания проездов и проходов</w:t>
      </w:r>
      <w:r w:rsidR="009C2419">
        <w:rPr>
          <w:sz w:val="24"/>
          <w:szCs w:val="24"/>
          <w:lang w:val="ru-RU"/>
        </w:rPr>
        <w:t xml:space="preserve"> в помещении и на прилегающей </w:t>
      </w:r>
      <w:r w:rsidR="008C716B" w:rsidRPr="008C716B">
        <w:rPr>
          <w:sz w:val="24"/>
          <w:szCs w:val="24"/>
          <w:lang w:val="ru-RU"/>
        </w:rPr>
        <w:t>территории, захламления, складирования материалами и иными вещами на прилегающей территории.</w:t>
      </w:r>
    </w:p>
    <w:p w14:paraId="4244C710" w14:textId="77777777" w:rsidR="007E3794" w:rsidRDefault="00347ABA" w:rsidP="007E3794">
      <w:pPr>
        <w:widowControl w:val="0"/>
        <w:ind w:firstLine="709"/>
        <w:jc w:val="both"/>
        <w:rPr>
          <w:sz w:val="24"/>
          <w:szCs w:val="24"/>
          <w:lang w:val="ru-RU"/>
        </w:rPr>
      </w:pPr>
      <w:r>
        <w:rPr>
          <w:sz w:val="24"/>
          <w:szCs w:val="24"/>
          <w:lang w:val="ru-RU"/>
        </w:rPr>
        <w:t>5.1.9</w:t>
      </w:r>
      <w:r w:rsidR="007E3794" w:rsidRPr="006B0FF5">
        <w:rPr>
          <w:sz w:val="24"/>
          <w:szCs w:val="24"/>
          <w:lang w:val="ru-RU"/>
        </w:rPr>
        <w:t xml:space="preserve">. </w:t>
      </w:r>
      <w:r w:rsidR="008876A2">
        <w:rPr>
          <w:sz w:val="24"/>
          <w:szCs w:val="24"/>
          <w:lang w:val="ru-RU"/>
        </w:rPr>
        <w:t>При наступлении срока окончания субаренды, а также в</w:t>
      </w:r>
      <w:r w:rsidR="007E3794" w:rsidRPr="006B0FF5">
        <w:rPr>
          <w:sz w:val="24"/>
          <w:szCs w:val="24"/>
          <w:lang w:val="ru-RU"/>
        </w:rPr>
        <w:t xml:space="preserve"> случае прекращения договора</w:t>
      </w:r>
      <w:r w:rsidR="007E3794" w:rsidRPr="00F923A1">
        <w:rPr>
          <w:sz w:val="24"/>
          <w:szCs w:val="24"/>
          <w:lang w:val="ru-RU"/>
        </w:rPr>
        <w:t xml:space="preserve"> по окончании срока его действия, либо при его досрочном расторжении, </w:t>
      </w:r>
      <w:r w:rsidR="008876A2">
        <w:rPr>
          <w:sz w:val="24"/>
          <w:szCs w:val="24"/>
          <w:lang w:val="ru-RU"/>
        </w:rPr>
        <w:t xml:space="preserve">немедленно </w:t>
      </w:r>
      <w:r w:rsidR="007E3794" w:rsidRPr="00F923A1">
        <w:rPr>
          <w:sz w:val="24"/>
          <w:szCs w:val="24"/>
          <w:lang w:val="ru-RU"/>
        </w:rPr>
        <w:t xml:space="preserve">освободить </w:t>
      </w:r>
      <w:r w:rsidR="008876A2">
        <w:rPr>
          <w:sz w:val="24"/>
          <w:szCs w:val="24"/>
          <w:lang w:val="ru-RU"/>
        </w:rPr>
        <w:t>п</w:t>
      </w:r>
      <w:r w:rsidR="007E3794" w:rsidRPr="00F923A1">
        <w:rPr>
          <w:sz w:val="24"/>
          <w:szCs w:val="24"/>
          <w:lang w:val="ru-RU"/>
        </w:rPr>
        <w:t xml:space="preserve">омещение и сдать его </w:t>
      </w:r>
      <w:r w:rsidR="007E3794">
        <w:rPr>
          <w:sz w:val="24"/>
          <w:szCs w:val="24"/>
          <w:lang w:val="ru-RU"/>
        </w:rPr>
        <w:t>Арендодателю</w:t>
      </w:r>
      <w:r w:rsidR="007E3794" w:rsidRPr="00F923A1">
        <w:rPr>
          <w:sz w:val="24"/>
          <w:szCs w:val="24"/>
          <w:lang w:val="ru-RU"/>
        </w:rPr>
        <w:t xml:space="preserve"> по акту</w:t>
      </w:r>
      <w:r w:rsidR="007E3794">
        <w:rPr>
          <w:sz w:val="24"/>
          <w:szCs w:val="24"/>
          <w:lang w:val="ru-RU"/>
        </w:rPr>
        <w:t xml:space="preserve"> приема-передачи (</w:t>
      </w:r>
      <w:r w:rsidR="007E3794" w:rsidRPr="00F923A1">
        <w:rPr>
          <w:sz w:val="24"/>
          <w:szCs w:val="24"/>
          <w:lang w:val="ru-RU"/>
        </w:rPr>
        <w:t>возврата</w:t>
      </w:r>
      <w:r w:rsidR="007E3794">
        <w:rPr>
          <w:sz w:val="24"/>
          <w:szCs w:val="24"/>
          <w:lang w:val="ru-RU"/>
        </w:rPr>
        <w:t>)</w:t>
      </w:r>
      <w:r w:rsidR="007E3794" w:rsidRPr="00F923A1">
        <w:rPr>
          <w:sz w:val="24"/>
          <w:szCs w:val="24"/>
          <w:lang w:val="ru-RU"/>
        </w:rPr>
        <w:t xml:space="preserve"> нежилого помещения</w:t>
      </w:r>
      <w:r w:rsidR="00920399">
        <w:rPr>
          <w:sz w:val="24"/>
          <w:szCs w:val="24"/>
          <w:lang w:val="ru-RU"/>
        </w:rPr>
        <w:t xml:space="preserve"> в надлежащем состоянии</w:t>
      </w:r>
      <w:r w:rsidR="007E3794">
        <w:rPr>
          <w:sz w:val="24"/>
          <w:szCs w:val="24"/>
          <w:lang w:val="ru-RU"/>
        </w:rPr>
        <w:t>.</w:t>
      </w:r>
    </w:p>
    <w:p w14:paraId="6395845B" w14:textId="77777777" w:rsidR="007E3794" w:rsidRPr="00F923A1" w:rsidRDefault="00347ABA" w:rsidP="007E3794">
      <w:pPr>
        <w:widowControl w:val="0"/>
        <w:ind w:firstLine="709"/>
        <w:jc w:val="both"/>
        <w:rPr>
          <w:sz w:val="24"/>
          <w:szCs w:val="24"/>
          <w:lang w:val="ru-RU"/>
        </w:rPr>
      </w:pPr>
      <w:r>
        <w:rPr>
          <w:sz w:val="24"/>
          <w:szCs w:val="24"/>
          <w:lang w:val="ru-RU"/>
        </w:rPr>
        <w:t xml:space="preserve">5.2. </w:t>
      </w:r>
      <w:r w:rsidR="007E3794">
        <w:rPr>
          <w:sz w:val="24"/>
          <w:szCs w:val="24"/>
          <w:lang w:val="ru-RU"/>
        </w:rPr>
        <w:t>Субарендатор</w:t>
      </w:r>
      <w:r w:rsidR="007E3794" w:rsidRPr="00F923A1">
        <w:rPr>
          <w:sz w:val="24"/>
          <w:szCs w:val="24"/>
          <w:lang w:val="ru-RU"/>
        </w:rPr>
        <w:t xml:space="preserve"> имеет право:</w:t>
      </w:r>
    </w:p>
    <w:p w14:paraId="7A038533" w14:textId="77777777" w:rsidR="00297371" w:rsidRDefault="00297371" w:rsidP="00297371">
      <w:pPr>
        <w:widowControl w:val="0"/>
        <w:tabs>
          <w:tab w:val="left" w:pos="0"/>
        </w:tabs>
        <w:ind w:firstLine="709"/>
        <w:jc w:val="both"/>
        <w:rPr>
          <w:sz w:val="24"/>
          <w:szCs w:val="24"/>
          <w:lang w:val="ru-RU"/>
        </w:rPr>
      </w:pPr>
      <w:r>
        <w:rPr>
          <w:sz w:val="24"/>
          <w:szCs w:val="24"/>
          <w:lang w:val="ru-RU"/>
        </w:rPr>
        <w:t>5.2.1</w:t>
      </w:r>
      <w:r w:rsidRPr="00920399">
        <w:rPr>
          <w:sz w:val="24"/>
          <w:szCs w:val="24"/>
          <w:lang w:val="ru-RU"/>
        </w:rPr>
        <w:t xml:space="preserve">. Требовать от Арендодателя передачи помещения в </w:t>
      </w:r>
      <w:r>
        <w:rPr>
          <w:sz w:val="24"/>
          <w:szCs w:val="24"/>
          <w:lang w:val="ru-RU"/>
        </w:rPr>
        <w:t>надлежащем</w:t>
      </w:r>
      <w:r w:rsidRPr="00920399">
        <w:rPr>
          <w:sz w:val="24"/>
          <w:szCs w:val="24"/>
          <w:lang w:val="ru-RU"/>
        </w:rPr>
        <w:t xml:space="preserve"> состоянии.</w:t>
      </w:r>
    </w:p>
    <w:p w14:paraId="7419F62D" w14:textId="77777777" w:rsidR="007E3794" w:rsidRDefault="00297371" w:rsidP="007E3794">
      <w:pPr>
        <w:widowControl w:val="0"/>
        <w:tabs>
          <w:tab w:val="left" w:pos="0"/>
        </w:tabs>
        <w:ind w:firstLine="709"/>
        <w:jc w:val="both"/>
        <w:rPr>
          <w:sz w:val="24"/>
          <w:szCs w:val="24"/>
          <w:lang w:val="ru-RU"/>
        </w:rPr>
      </w:pPr>
      <w:r>
        <w:rPr>
          <w:sz w:val="24"/>
          <w:szCs w:val="24"/>
          <w:lang w:val="ru-RU"/>
        </w:rPr>
        <w:t>5.2.2</w:t>
      </w:r>
      <w:r w:rsidR="007E3794">
        <w:rPr>
          <w:sz w:val="24"/>
          <w:szCs w:val="24"/>
          <w:lang w:val="ru-RU"/>
        </w:rPr>
        <w:t>. И</w:t>
      </w:r>
      <w:r w:rsidR="008876A2">
        <w:rPr>
          <w:sz w:val="24"/>
          <w:szCs w:val="24"/>
          <w:lang w:val="ru-RU"/>
        </w:rPr>
        <w:t>спользовать п</w:t>
      </w:r>
      <w:r w:rsidR="007E3794" w:rsidRPr="00F923A1">
        <w:rPr>
          <w:sz w:val="24"/>
          <w:szCs w:val="24"/>
          <w:lang w:val="ru-RU"/>
        </w:rPr>
        <w:t>омещени</w:t>
      </w:r>
      <w:r w:rsidR="007E3794">
        <w:rPr>
          <w:sz w:val="24"/>
          <w:szCs w:val="24"/>
          <w:lang w:val="ru-RU"/>
        </w:rPr>
        <w:t>е</w:t>
      </w:r>
      <w:r w:rsidR="007E3794" w:rsidRPr="00F923A1">
        <w:rPr>
          <w:sz w:val="24"/>
          <w:szCs w:val="24"/>
          <w:lang w:val="ru-RU"/>
        </w:rPr>
        <w:t xml:space="preserve"> в соответствии с </w:t>
      </w:r>
      <w:r w:rsidR="007E3794">
        <w:rPr>
          <w:sz w:val="24"/>
          <w:szCs w:val="24"/>
          <w:lang w:val="ru-RU"/>
        </w:rPr>
        <w:t>его</w:t>
      </w:r>
      <w:r w:rsidR="007E3794" w:rsidRPr="00F923A1">
        <w:rPr>
          <w:sz w:val="24"/>
          <w:szCs w:val="24"/>
          <w:lang w:val="ru-RU"/>
        </w:rPr>
        <w:t xml:space="preserve"> целевым назначением в течение </w:t>
      </w:r>
      <w:r w:rsidR="007E3794" w:rsidRPr="00920399">
        <w:rPr>
          <w:sz w:val="24"/>
          <w:szCs w:val="24"/>
          <w:lang w:val="ru-RU"/>
        </w:rPr>
        <w:t>всего срока субаренды.</w:t>
      </w:r>
    </w:p>
    <w:p w14:paraId="230617E8" w14:textId="77777777" w:rsidR="00347ABA" w:rsidRPr="00920399" w:rsidRDefault="00347ABA" w:rsidP="007E3794">
      <w:pPr>
        <w:widowControl w:val="0"/>
        <w:tabs>
          <w:tab w:val="left" w:pos="0"/>
        </w:tabs>
        <w:ind w:firstLine="709"/>
        <w:jc w:val="both"/>
        <w:rPr>
          <w:sz w:val="24"/>
          <w:szCs w:val="24"/>
          <w:lang w:val="ru-RU"/>
        </w:rPr>
      </w:pPr>
      <w:r>
        <w:rPr>
          <w:sz w:val="24"/>
          <w:szCs w:val="24"/>
          <w:lang w:val="ru-RU"/>
        </w:rPr>
        <w:t>5</w:t>
      </w:r>
      <w:r w:rsidRPr="00347ABA">
        <w:rPr>
          <w:sz w:val="24"/>
          <w:szCs w:val="24"/>
          <w:lang w:val="ru-RU"/>
        </w:rPr>
        <w:t>.3. Субарендатор не имеет преимущественного права на заключение договора субаренды на новый срок.</w:t>
      </w:r>
    </w:p>
    <w:p w14:paraId="3BCFE6FD" w14:textId="77777777" w:rsidR="007E3794" w:rsidRDefault="007E3794" w:rsidP="00A7074A">
      <w:pPr>
        <w:widowControl w:val="0"/>
        <w:rPr>
          <w:b/>
          <w:sz w:val="24"/>
          <w:szCs w:val="24"/>
          <w:lang w:val="ru-RU"/>
        </w:rPr>
      </w:pPr>
    </w:p>
    <w:p w14:paraId="31DD4B3B" w14:textId="77777777" w:rsidR="007E3794" w:rsidRPr="00F923A1" w:rsidRDefault="007E3794" w:rsidP="003F6422">
      <w:pPr>
        <w:widowControl w:val="0"/>
        <w:jc w:val="center"/>
        <w:rPr>
          <w:b/>
          <w:sz w:val="24"/>
          <w:szCs w:val="24"/>
          <w:lang w:val="ru-RU"/>
        </w:rPr>
      </w:pPr>
      <w:r w:rsidRPr="00F923A1">
        <w:rPr>
          <w:b/>
          <w:sz w:val="24"/>
          <w:szCs w:val="24"/>
          <w:lang w:val="ru-RU"/>
        </w:rPr>
        <w:t>6. Ответственность сторон</w:t>
      </w:r>
    </w:p>
    <w:p w14:paraId="119BEFAD" w14:textId="77777777" w:rsidR="007E3794" w:rsidRPr="009B49F9" w:rsidRDefault="007E3794" w:rsidP="007E3794">
      <w:pPr>
        <w:widowControl w:val="0"/>
        <w:ind w:firstLine="709"/>
        <w:jc w:val="both"/>
        <w:rPr>
          <w:sz w:val="24"/>
          <w:szCs w:val="24"/>
          <w:lang w:val="ru-RU"/>
        </w:rPr>
      </w:pPr>
      <w:r w:rsidRPr="00F923A1">
        <w:rPr>
          <w:sz w:val="24"/>
          <w:szCs w:val="24"/>
          <w:lang w:val="ru-RU"/>
        </w:rPr>
        <w:t xml:space="preserve">6.1. Стороны несут ответственность в соответствии с действующим </w:t>
      </w:r>
      <w:r w:rsidRPr="009B49F9">
        <w:rPr>
          <w:sz w:val="24"/>
          <w:szCs w:val="24"/>
          <w:lang w:val="ru-RU"/>
        </w:rPr>
        <w:t>законодательством Российской Федерации.</w:t>
      </w:r>
    </w:p>
    <w:p w14:paraId="26468023" w14:textId="77777777" w:rsidR="00297371" w:rsidRPr="009B49F9" w:rsidRDefault="00297371" w:rsidP="00297371">
      <w:pPr>
        <w:widowControl w:val="0"/>
        <w:ind w:firstLine="709"/>
        <w:jc w:val="both"/>
        <w:rPr>
          <w:sz w:val="24"/>
          <w:szCs w:val="24"/>
          <w:lang w:val="ru-RU"/>
        </w:rPr>
      </w:pPr>
      <w:bookmarkStart w:id="4" w:name="_ref_1-a19fa684da9248"/>
      <w:bookmarkStart w:id="5" w:name="_ref_1-e8c57f8073d643"/>
      <w:r w:rsidRPr="009B49F9">
        <w:rPr>
          <w:sz w:val="24"/>
          <w:szCs w:val="24"/>
          <w:lang w:val="ru-RU"/>
        </w:rPr>
        <w:t>6.2. При просрочке внесения Субарендатором арендной платы Арендодатель вправе не передавать помещение в пользование Субарендатору.</w:t>
      </w:r>
    </w:p>
    <w:p w14:paraId="79AE92B5" w14:textId="77777777" w:rsidR="00297371" w:rsidRPr="009E7577" w:rsidRDefault="00297371" w:rsidP="00297371">
      <w:pPr>
        <w:widowControl w:val="0"/>
        <w:ind w:firstLine="709"/>
        <w:jc w:val="both"/>
        <w:rPr>
          <w:sz w:val="24"/>
          <w:szCs w:val="24"/>
          <w:lang w:val="ru-RU"/>
        </w:rPr>
      </w:pPr>
      <w:r w:rsidRPr="009B49F9">
        <w:rPr>
          <w:sz w:val="24"/>
          <w:szCs w:val="24"/>
          <w:lang w:val="ru-RU"/>
        </w:rPr>
        <w:t xml:space="preserve">6.3. При несвоевременном возврате имущества Субарендатором, а именно возврате имущества с просрочкой более чем на 30 минут </w:t>
      </w:r>
      <w:r w:rsidR="0091315C">
        <w:rPr>
          <w:sz w:val="24"/>
          <w:szCs w:val="24"/>
          <w:lang w:val="ru-RU"/>
        </w:rPr>
        <w:t>(</w:t>
      </w:r>
      <w:r w:rsidRPr="009B49F9">
        <w:rPr>
          <w:sz w:val="24"/>
          <w:szCs w:val="24"/>
          <w:lang w:val="ru-RU"/>
        </w:rPr>
        <w:t>без согласования продления срока пользования помещением с Арендодателем</w:t>
      </w:r>
      <w:r w:rsidR="0091315C">
        <w:rPr>
          <w:sz w:val="24"/>
          <w:szCs w:val="24"/>
          <w:lang w:val="ru-RU"/>
        </w:rPr>
        <w:t>)</w:t>
      </w:r>
      <w:r w:rsidRPr="009B49F9">
        <w:rPr>
          <w:sz w:val="24"/>
          <w:szCs w:val="24"/>
          <w:lang w:val="ru-RU"/>
        </w:rPr>
        <w:t xml:space="preserve">, Субарендатор обязуется оплатить арендную плату за </w:t>
      </w:r>
      <w:r w:rsidR="0069345D">
        <w:rPr>
          <w:sz w:val="24"/>
          <w:szCs w:val="24"/>
          <w:lang w:val="ru-RU"/>
        </w:rPr>
        <w:t>время</w:t>
      </w:r>
      <w:r w:rsidRPr="009B49F9">
        <w:rPr>
          <w:sz w:val="24"/>
          <w:szCs w:val="24"/>
          <w:lang w:val="ru-RU"/>
        </w:rPr>
        <w:t xml:space="preserve"> просрочки в </w:t>
      </w:r>
      <w:r w:rsidRPr="009E7577">
        <w:rPr>
          <w:sz w:val="24"/>
          <w:szCs w:val="24"/>
          <w:lang w:val="ru-RU"/>
        </w:rPr>
        <w:t>соответствии с 1,5 кратной ставкой арендной платы, установленной настоящим договором. Арендодатель также вправе потребовать от Субарендатора уплаты штрафа в размере 1 000 (одна тысяча) рублей.</w:t>
      </w:r>
      <w:bookmarkStart w:id="6" w:name="_ref_1-12ae0ab881b648"/>
      <w:bookmarkEnd w:id="4"/>
    </w:p>
    <w:p w14:paraId="393F1B59" w14:textId="77777777" w:rsidR="00297371" w:rsidRPr="009E7577" w:rsidRDefault="00904DA9" w:rsidP="00904DA9">
      <w:pPr>
        <w:widowControl w:val="0"/>
        <w:ind w:firstLine="709"/>
        <w:jc w:val="both"/>
        <w:rPr>
          <w:sz w:val="24"/>
          <w:szCs w:val="24"/>
          <w:lang w:val="ru-RU"/>
        </w:rPr>
      </w:pPr>
      <w:r w:rsidRPr="009E7577">
        <w:rPr>
          <w:sz w:val="24"/>
          <w:szCs w:val="24"/>
          <w:lang w:val="ru-RU"/>
        </w:rPr>
        <w:lastRenderedPageBreak/>
        <w:t>6.4</w:t>
      </w:r>
      <w:r w:rsidR="00297371" w:rsidRPr="009E7577">
        <w:rPr>
          <w:sz w:val="24"/>
          <w:szCs w:val="24"/>
          <w:lang w:val="ru-RU"/>
        </w:rPr>
        <w:t xml:space="preserve">. </w:t>
      </w:r>
      <w:r w:rsidR="00297371" w:rsidRPr="009E7577">
        <w:rPr>
          <w:sz w:val="24"/>
          <w:szCs w:val="24"/>
          <w:shd w:val="clear" w:color="auto" w:fill="FFFFFF"/>
          <w:lang w:val="ru-RU"/>
        </w:rPr>
        <w:t xml:space="preserve">Если Субарендатор пользуется помещением не в соответствии с условиями договора, в том числе </w:t>
      </w:r>
      <w:r w:rsidR="00297371" w:rsidRPr="009E7577">
        <w:rPr>
          <w:sz w:val="24"/>
          <w:szCs w:val="24"/>
          <w:lang w:val="ru-RU"/>
        </w:rPr>
        <w:t>при нарушении целевого назначения помещений Субарендатором</w:t>
      </w:r>
      <w:r w:rsidR="00297371" w:rsidRPr="009B49F9">
        <w:rPr>
          <w:sz w:val="24"/>
          <w:szCs w:val="24"/>
          <w:shd w:val="clear" w:color="auto" w:fill="FFFFFF"/>
          <w:lang w:val="ru-RU"/>
        </w:rPr>
        <w:t xml:space="preserve"> или назначением имущества, </w:t>
      </w:r>
      <w:r w:rsidR="00297371" w:rsidRPr="009E7577">
        <w:rPr>
          <w:sz w:val="24"/>
          <w:szCs w:val="24"/>
          <w:shd w:val="clear" w:color="auto" w:fill="FFFFFF"/>
          <w:lang w:val="ru-RU"/>
        </w:rPr>
        <w:t>Арендодатель вправе расторгнуть договор в одностороннем порядке</w:t>
      </w:r>
      <w:r w:rsidR="00F96847" w:rsidRPr="009E7577">
        <w:rPr>
          <w:sz w:val="24"/>
          <w:szCs w:val="24"/>
          <w:shd w:val="clear" w:color="auto" w:fill="FFFFFF"/>
          <w:lang w:val="ru-RU"/>
        </w:rPr>
        <w:t xml:space="preserve"> и/или</w:t>
      </w:r>
      <w:r w:rsidR="00297371" w:rsidRPr="009E7577">
        <w:rPr>
          <w:sz w:val="24"/>
          <w:szCs w:val="24"/>
          <w:shd w:val="clear" w:color="auto" w:fill="FFFFFF"/>
          <w:lang w:val="ru-RU"/>
        </w:rPr>
        <w:t xml:space="preserve"> потребовать уплаты </w:t>
      </w:r>
      <w:r w:rsidR="00297371" w:rsidRPr="009E7577">
        <w:rPr>
          <w:sz w:val="24"/>
          <w:szCs w:val="24"/>
          <w:lang w:val="ru-RU"/>
        </w:rPr>
        <w:t>штрафа в размере 1 000 (одна тысяча) рублей.</w:t>
      </w:r>
      <w:bookmarkEnd w:id="5"/>
      <w:bookmarkEnd w:id="6"/>
    </w:p>
    <w:p w14:paraId="4508E6E5" w14:textId="77777777" w:rsidR="00347ABA" w:rsidRPr="009E7577" w:rsidRDefault="00347ABA" w:rsidP="00904DA9">
      <w:pPr>
        <w:widowControl w:val="0"/>
        <w:ind w:firstLine="709"/>
        <w:jc w:val="both"/>
        <w:rPr>
          <w:sz w:val="24"/>
          <w:szCs w:val="24"/>
          <w:lang w:val="ru-RU"/>
        </w:rPr>
      </w:pPr>
      <w:r w:rsidRPr="009E7577">
        <w:rPr>
          <w:sz w:val="24"/>
          <w:szCs w:val="24"/>
          <w:lang w:val="ru-RU"/>
        </w:rPr>
        <w:t xml:space="preserve">6.5. При передаче Субарендатором </w:t>
      </w:r>
      <w:r w:rsidR="009E7577" w:rsidRPr="009E7577">
        <w:rPr>
          <w:sz w:val="24"/>
          <w:szCs w:val="24"/>
          <w:lang w:val="ru-RU"/>
        </w:rPr>
        <w:t>помещения (в том числе оборудования)</w:t>
      </w:r>
      <w:r w:rsidRPr="009E7577">
        <w:rPr>
          <w:sz w:val="24"/>
          <w:szCs w:val="24"/>
          <w:lang w:val="ru-RU"/>
        </w:rPr>
        <w:t xml:space="preserve"> или прав на него третьим лицам без согласия Арендодателя Арендодатель вправе потребовать уплаты штрафа в размере </w:t>
      </w:r>
      <w:r w:rsidR="009E7577" w:rsidRPr="009E7577">
        <w:rPr>
          <w:sz w:val="24"/>
          <w:szCs w:val="24"/>
          <w:lang w:val="ru-RU"/>
        </w:rPr>
        <w:t xml:space="preserve">равном </w:t>
      </w:r>
      <w:r w:rsidRPr="009E7577">
        <w:rPr>
          <w:sz w:val="24"/>
          <w:szCs w:val="24"/>
          <w:lang w:val="ru-RU"/>
        </w:rPr>
        <w:t>арендной плат</w:t>
      </w:r>
      <w:r w:rsidR="009E7577" w:rsidRPr="009E7577">
        <w:rPr>
          <w:sz w:val="24"/>
          <w:szCs w:val="24"/>
          <w:lang w:val="ru-RU"/>
        </w:rPr>
        <w:t>е</w:t>
      </w:r>
      <w:r w:rsidRPr="009E7577">
        <w:rPr>
          <w:sz w:val="24"/>
          <w:szCs w:val="24"/>
          <w:lang w:val="ru-RU"/>
        </w:rPr>
        <w:t>.</w:t>
      </w:r>
    </w:p>
    <w:p w14:paraId="018EB690" w14:textId="77777777" w:rsidR="00904DA9" w:rsidRPr="00904DA9" w:rsidRDefault="00347ABA" w:rsidP="00347ABA">
      <w:pPr>
        <w:widowControl w:val="0"/>
        <w:tabs>
          <w:tab w:val="left" w:pos="0"/>
        </w:tabs>
        <w:ind w:firstLine="709"/>
        <w:jc w:val="both"/>
        <w:rPr>
          <w:sz w:val="24"/>
          <w:szCs w:val="24"/>
          <w:shd w:val="clear" w:color="auto" w:fill="FFFFFF"/>
          <w:lang w:val="ru-RU"/>
        </w:rPr>
      </w:pPr>
      <w:r>
        <w:rPr>
          <w:sz w:val="24"/>
          <w:szCs w:val="24"/>
          <w:shd w:val="clear" w:color="auto" w:fill="FFFFFF"/>
          <w:lang w:val="ru-RU"/>
        </w:rPr>
        <w:t>6.6</w:t>
      </w:r>
      <w:r w:rsidR="00904DA9" w:rsidRPr="009B49F9">
        <w:rPr>
          <w:sz w:val="24"/>
          <w:szCs w:val="24"/>
          <w:shd w:val="clear" w:color="auto" w:fill="FFFFFF"/>
          <w:lang w:val="ru-RU"/>
        </w:rPr>
        <w:t>. В случае причинения ущерба арендуемому помещению и/или оборудованию в нем Субарендатором либо его работниками, уполномоченными или третьими лицами, допущенными в помещение Субарендатором либо его представителями, Арендодатель</w:t>
      </w:r>
      <w:r w:rsidR="00904DA9" w:rsidRPr="008F675D">
        <w:rPr>
          <w:sz w:val="24"/>
          <w:szCs w:val="24"/>
          <w:shd w:val="clear" w:color="auto" w:fill="FFFFFF"/>
          <w:lang w:val="ru-RU"/>
        </w:rPr>
        <w:t xml:space="preserve"> имеет право на компенсацию расходов</w:t>
      </w:r>
      <w:r w:rsidR="00F96847">
        <w:rPr>
          <w:sz w:val="24"/>
          <w:szCs w:val="24"/>
          <w:shd w:val="clear" w:color="auto" w:fill="FFFFFF"/>
          <w:lang w:val="ru-RU"/>
        </w:rPr>
        <w:t xml:space="preserve"> на ремонт</w:t>
      </w:r>
      <w:r w:rsidR="00904DA9" w:rsidRPr="008F675D">
        <w:rPr>
          <w:sz w:val="24"/>
          <w:szCs w:val="24"/>
          <w:shd w:val="clear" w:color="auto" w:fill="FFFFFF"/>
          <w:lang w:val="ru-RU"/>
        </w:rPr>
        <w:t xml:space="preserve"> и возмещение ущерба</w:t>
      </w:r>
      <w:r w:rsidR="00F96847">
        <w:rPr>
          <w:sz w:val="24"/>
          <w:szCs w:val="24"/>
          <w:shd w:val="clear" w:color="auto" w:fill="FFFFFF"/>
          <w:lang w:val="ru-RU"/>
        </w:rPr>
        <w:t xml:space="preserve"> в размере </w:t>
      </w:r>
      <w:r w:rsidR="00F96847" w:rsidRPr="008F675D">
        <w:rPr>
          <w:sz w:val="24"/>
          <w:szCs w:val="24"/>
          <w:shd w:val="clear" w:color="auto" w:fill="FFFFFF"/>
          <w:lang w:val="ru-RU"/>
        </w:rPr>
        <w:t xml:space="preserve">затрат на восстановление (ремонт) </w:t>
      </w:r>
      <w:r w:rsidR="00F96847">
        <w:rPr>
          <w:sz w:val="24"/>
          <w:szCs w:val="24"/>
          <w:shd w:val="clear" w:color="auto" w:fill="FFFFFF"/>
          <w:lang w:val="ru-RU"/>
        </w:rPr>
        <w:t>помещения и/или оборудования</w:t>
      </w:r>
      <w:r w:rsidR="00904DA9" w:rsidRPr="008F675D">
        <w:rPr>
          <w:sz w:val="24"/>
          <w:szCs w:val="24"/>
          <w:shd w:val="clear" w:color="auto" w:fill="FFFFFF"/>
          <w:lang w:val="ru-RU"/>
        </w:rPr>
        <w:t>.</w:t>
      </w:r>
      <w:r w:rsidR="00904DA9">
        <w:rPr>
          <w:sz w:val="24"/>
          <w:szCs w:val="24"/>
          <w:shd w:val="clear" w:color="auto" w:fill="FFFFFF"/>
          <w:lang w:val="ru-RU"/>
        </w:rPr>
        <w:t xml:space="preserve"> </w:t>
      </w:r>
      <w:r w:rsidR="00904DA9" w:rsidRPr="008F675D">
        <w:rPr>
          <w:sz w:val="24"/>
          <w:szCs w:val="24"/>
          <w:shd w:val="clear" w:color="auto" w:fill="FFFFFF"/>
          <w:lang w:val="ru-RU"/>
        </w:rPr>
        <w:t>Стоимость расходов</w:t>
      </w:r>
      <w:r w:rsidR="00F96847">
        <w:rPr>
          <w:sz w:val="24"/>
          <w:szCs w:val="24"/>
          <w:shd w:val="clear" w:color="auto" w:fill="FFFFFF"/>
          <w:lang w:val="ru-RU"/>
        </w:rPr>
        <w:t xml:space="preserve"> на ремонт и возмещение</w:t>
      </w:r>
      <w:r w:rsidR="00904DA9" w:rsidRPr="008F675D">
        <w:rPr>
          <w:sz w:val="24"/>
          <w:szCs w:val="24"/>
          <w:shd w:val="clear" w:color="auto" w:fill="FFFFFF"/>
          <w:lang w:val="ru-RU"/>
        </w:rPr>
        <w:t xml:space="preserve"> ущерба определяется </w:t>
      </w:r>
      <w:r w:rsidR="00F96847">
        <w:rPr>
          <w:sz w:val="24"/>
          <w:szCs w:val="24"/>
          <w:shd w:val="clear" w:color="auto" w:fill="FFFFFF"/>
          <w:lang w:val="ru-RU"/>
        </w:rPr>
        <w:t xml:space="preserve">Арендодателем </w:t>
      </w:r>
      <w:r w:rsidR="00904DA9" w:rsidRPr="008F675D">
        <w:rPr>
          <w:sz w:val="24"/>
          <w:szCs w:val="24"/>
          <w:shd w:val="clear" w:color="auto" w:fill="FFFFFF"/>
          <w:lang w:val="ru-RU"/>
        </w:rPr>
        <w:t xml:space="preserve">на основании заключения </w:t>
      </w:r>
      <w:r w:rsidR="00F96847">
        <w:rPr>
          <w:sz w:val="24"/>
          <w:szCs w:val="24"/>
          <w:shd w:val="clear" w:color="auto" w:fill="FFFFFF"/>
          <w:lang w:val="ru-RU"/>
        </w:rPr>
        <w:t>привлекаемой специализированной организации.</w:t>
      </w:r>
    </w:p>
    <w:p w14:paraId="5AFE5DD8" w14:textId="77777777" w:rsidR="007E3794" w:rsidRPr="00234A85" w:rsidRDefault="00347ABA" w:rsidP="00297371">
      <w:pPr>
        <w:widowControl w:val="0"/>
        <w:ind w:firstLine="709"/>
        <w:jc w:val="both"/>
        <w:rPr>
          <w:sz w:val="24"/>
          <w:szCs w:val="24"/>
          <w:lang w:val="ru-RU"/>
        </w:rPr>
      </w:pPr>
      <w:r>
        <w:rPr>
          <w:sz w:val="24"/>
          <w:szCs w:val="24"/>
          <w:lang w:val="ru-RU"/>
        </w:rPr>
        <w:t>6.7</w:t>
      </w:r>
      <w:r w:rsidR="007E3794" w:rsidRPr="00F923A1">
        <w:rPr>
          <w:sz w:val="24"/>
          <w:szCs w:val="24"/>
          <w:lang w:val="ru-RU"/>
        </w:rPr>
        <w:t xml:space="preserve">. Сторона, не исполнившая или ненадлежащим образом исполнившая обязательства по настоящему </w:t>
      </w:r>
      <w:r w:rsidR="007E3794">
        <w:rPr>
          <w:sz w:val="24"/>
          <w:szCs w:val="24"/>
          <w:lang w:val="ru-RU"/>
        </w:rPr>
        <w:t>д</w:t>
      </w:r>
      <w:r w:rsidR="007E3794" w:rsidRPr="00F923A1">
        <w:rPr>
          <w:sz w:val="24"/>
          <w:szCs w:val="24"/>
          <w:lang w:val="ru-RU"/>
        </w:rPr>
        <w:t>оговору, обязана возместить другой Стороне причиненные таким неисполнением убытки и возмещение вреда в порядке, установленным действующим законодательством Российской Федерации.</w:t>
      </w:r>
      <w:r w:rsidR="00297371">
        <w:rPr>
          <w:sz w:val="24"/>
          <w:szCs w:val="24"/>
          <w:lang w:val="ru-RU"/>
        </w:rPr>
        <w:t xml:space="preserve"> </w:t>
      </w:r>
      <w:r w:rsidR="007E3794">
        <w:rPr>
          <w:sz w:val="24"/>
          <w:szCs w:val="24"/>
          <w:lang w:val="ru-RU"/>
        </w:rPr>
        <w:t xml:space="preserve">Субарендатор вправе требовать </w:t>
      </w:r>
      <w:r w:rsidR="007E3794" w:rsidRPr="00234A85">
        <w:rPr>
          <w:sz w:val="24"/>
          <w:szCs w:val="24"/>
          <w:lang w:val="ru-RU"/>
        </w:rPr>
        <w:t>возмещения только реального ущерба, упущенная выгода возмещению не подлежит.</w:t>
      </w:r>
    </w:p>
    <w:p w14:paraId="6B6315C3" w14:textId="77777777" w:rsidR="007E3794" w:rsidRPr="00F923A1" w:rsidRDefault="007E3794" w:rsidP="00A7074A">
      <w:pPr>
        <w:widowControl w:val="0"/>
        <w:jc w:val="both"/>
        <w:rPr>
          <w:sz w:val="24"/>
          <w:szCs w:val="24"/>
          <w:lang w:val="ru-RU"/>
        </w:rPr>
      </w:pPr>
    </w:p>
    <w:p w14:paraId="5346CD87" w14:textId="42A8BE7B" w:rsidR="007E3794" w:rsidRDefault="008C6650" w:rsidP="007E3794">
      <w:pPr>
        <w:widowControl w:val="0"/>
        <w:ind w:firstLine="709"/>
        <w:jc w:val="center"/>
        <w:rPr>
          <w:b/>
          <w:sz w:val="24"/>
          <w:szCs w:val="24"/>
          <w:lang w:val="ru-RU"/>
        </w:rPr>
      </w:pPr>
      <w:r w:rsidRPr="00883763">
        <w:rPr>
          <w:b/>
          <w:sz w:val="24"/>
          <w:szCs w:val="24"/>
          <w:lang w:val="ru-RU"/>
        </w:rPr>
        <w:t>7</w:t>
      </w:r>
      <w:r w:rsidR="007E3794" w:rsidRPr="00F923A1">
        <w:rPr>
          <w:b/>
          <w:sz w:val="24"/>
          <w:szCs w:val="24"/>
          <w:lang w:val="ru-RU"/>
        </w:rPr>
        <w:t xml:space="preserve">. </w:t>
      </w:r>
      <w:r w:rsidR="007E3794" w:rsidRPr="00AD44D5">
        <w:rPr>
          <w:b/>
          <w:sz w:val="24"/>
          <w:szCs w:val="24"/>
          <w:lang w:val="ru-RU"/>
        </w:rPr>
        <w:t>Изменение или расторжение договора. Порядок разрешения споров</w:t>
      </w:r>
    </w:p>
    <w:p w14:paraId="436A3100" w14:textId="5BE6A93C" w:rsidR="008C6650" w:rsidRDefault="008C6650" w:rsidP="008C6650">
      <w:pPr>
        <w:widowControl w:val="0"/>
        <w:ind w:firstLine="709"/>
        <w:jc w:val="both"/>
        <w:rPr>
          <w:sz w:val="24"/>
          <w:szCs w:val="24"/>
          <w:lang w:val="ru-RU"/>
        </w:rPr>
      </w:pPr>
      <w:r w:rsidRPr="008C6650">
        <w:rPr>
          <w:sz w:val="24"/>
          <w:szCs w:val="24"/>
          <w:lang w:val="ru-RU"/>
        </w:rPr>
        <w:t>7</w:t>
      </w:r>
      <w:r w:rsidR="00347ABA">
        <w:rPr>
          <w:sz w:val="24"/>
          <w:szCs w:val="24"/>
          <w:lang w:val="ru-RU"/>
        </w:rPr>
        <w:t xml:space="preserve">.1. </w:t>
      </w:r>
      <w:r w:rsidR="007E3794" w:rsidRPr="00F923A1">
        <w:rPr>
          <w:sz w:val="24"/>
          <w:szCs w:val="24"/>
          <w:lang w:val="ru-RU"/>
        </w:rPr>
        <w:t>Договор может быть расторгнут по соглашению Сторон в любое время в порядке, предусмотренном действующим законодательством Российской Федерации.</w:t>
      </w:r>
      <w:bookmarkStart w:id="7" w:name="_ref_1-37d8d08b67944f"/>
    </w:p>
    <w:p w14:paraId="7CB5CAC4" w14:textId="79B582DC" w:rsidR="007E3794" w:rsidRPr="00453271" w:rsidRDefault="008C6650" w:rsidP="008C6650">
      <w:pPr>
        <w:widowControl w:val="0"/>
        <w:ind w:firstLine="709"/>
        <w:jc w:val="both"/>
        <w:rPr>
          <w:sz w:val="24"/>
          <w:szCs w:val="24"/>
          <w:lang w:val="ru-RU"/>
        </w:rPr>
      </w:pPr>
      <w:r w:rsidRPr="008C6650">
        <w:rPr>
          <w:sz w:val="24"/>
          <w:szCs w:val="24"/>
          <w:lang w:val="ru-RU"/>
        </w:rPr>
        <w:t>7</w:t>
      </w:r>
      <w:r w:rsidR="00347ABA">
        <w:rPr>
          <w:sz w:val="24"/>
          <w:szCs w:val="24"/>
          <w:lang w:val="ru-RU"/>
        </w:rPr>
        <w:t xml:space="preserve">.2. </w:t>
      </w:r>
      <w:r w:rsidR="007E3794" w:rsidRPr="00453271">
        <w:rPr>
          <w:sz w:val="24"/>
          <w:szCs w:val="24"/>
          <w:lang w:val="ru-RU"/>
        </w:rPr>
        <w:t xml:space="preserve">Арендодатель вправе в одностороннем внесудебном порядке отказаться от исполнения </w:t>
      </w:r>
      <w:r w:rsidR="007E3794">
        <w:rPr>
          <w:sz w:val="24"/>
          <w:szCs w:val="24"/>
          <w:lang w:val="ru-RU"/>
        </w:rPr>
        <w:t>д</w:t>
      </w:r>
      <w:r w:rsidR="007E3794" w:rsidRPr="00453271">
        <w:rPr>
          <w:sz w:val="24"/>
          <w:szCs w:val="24"/>
          <w:lang w:val="ru-RU"/>
        </w:rPr>
        <w:t>оговора</w:t>
      </w:r>
      <w:r w:rsidR="009C2419">
        <w:rPr>
          <w:sz w:val="24"/>
          <w:szCs w:val="24"/>
          <w:lang w:val="ru-RU"/>
        </w:rPr>
        <w:t>, уведомив об этом Субарендатора</w:t>
      </w:r>
      <w:r w:rsidR="009E7577">
        <w:rPr>
          <w:sz w:val="24"/>
          <w:szCs w:val="24"/>
          <w:lang w:val="ru-RU"/>
        </w:rPr>
        <w:t>,</w:t>
      </w:r>
      <w:r w:rsidR="009C2419" w:rsidRPr="00453271">
        <w:rPr>
          <w:sz w:val="24"/>
          <w:szCs w:val="24"/>
          <w:lang w:val="ru-RU"/>
        </w:rPr>
        <w:t xml:space="preserve"> в следующих случаях</w:t>
      </w:r>
      <w:r w:rsidR="007E3794" w:rsidRPr="00453271">
        <w:rPr>
          <w:sz w:val="24"/>
          <w:szCs w:val="24"/>
          <w:lang w:val="ru-RU"/>
        </w:rPr>
        <w:t>:</w:t>
      </w:r>
      <w:bookmarkEnd w:id="7"/>
    </w:p>
    <w:p w14:paraId="6530C3F3" w14:textId="77777777" w:rsidR="007E3794" w:rsidRPr="00AF4E1A" w:rsidRDefault="007E3794" w:rsidP="007E3794">
      <w:pPr>
        <w:ind w:firstLine="709"/>
        <w:jc w:val="both"/>
        <w:rPr>
          <w:sz w:val="24"/>
          <w:szCs w:val="24"/>
          <w:shd w:val="clear" w:color="auto" w:fill="FFFFFF"/>
          <w:lang w:val="ru-RU"/>
        </w:rPr>
      </w:pPr>
      <w:r>
        <w:rPr>
          <w:sz w:val="24"/>
          <w:szCs w:val="24"/>
          <w:lang w:val="ru-RU"/>
        </w:rPr>
        <w:t xml:space="preserve"> - </w:t>
      </w:r>
      <w:r w:rsidRPr="00AF4E1A">
        <w:rPr>
          <w:sz w:val="24"/>
          <w:szCs w:val="24"/>
          <w:shd w:val="clear" w:color="auto" w:fill="FFFFFF"/>
          <w:lang w:val="ru-RU"/>
        </w:rPr>
        <w:t xml:space="preserve">использование </w:t>
      </w:r>
      <w:r>
        <w:rPr>
          <w:sz w:val="24"/>
          <w:szCs w:val="24"/>
          <w:shd w:val="clear" w:color="auto" w:fill="FFFFFF"/>
          <w:lang w:val="ru-RU"/>
        </w:rPr>
        <w:t>Суба</w:t>
      </w:r>
      <w:r w:rsidRPr="00AF4E1A">
        <w:rPr>
          <w:sz w:val="24"/>
          <w:szCs w:val="24"/>
          <w:shd w:val="clear" w:color="auto" w:fill="FFFFFF"/>
          <w:lang w:val="ru-RU"/>
        </w:rPr>
        <w:t xml:space="preserve">рендатором </w:t>
      </w:r>
      <w:r w:rsidR="00904DA9">
        <w:rPr>
          <w:sz w:val="24"/>
          <w:szCs w:val="24"/>
          <w:shd w:val="clear" w:color="auto" w:fill="FFFFFF"/>
          <w:lang w:val="ru-RU"/>
        </w:rPr>
        <w:t>п</w:t>
      </w:r>
      <w:r>
        <w:rPr>
          <w:sz w:val="24"/>
          <w:szCs w:val="24"/>
          <w:shd w:val="clear" w:color="auto" w:fill="FFFFFF"/>
          <w:lang w:val="ru-RU"/>
        </w:rPr>
        <w:t>омещения/оборудования</w:t>
      </w:r>
      <w:r w:rsidRPr="00AF4E1A">
        <w:rPr>
          <w:sz w:val="24"/>
          <w:szCs w:val="24"/>
          <w:shd w:val="clear" w:color="auto" w:fill="FFFFFF"/>
          <w:lang w:val="ru-RU"/>
        </w:rPr>
        <w:t xml:space="preserve"> не по назначению;</w:t>
      </w:r>
    </w:p>
    <w:p w14:paraId="1ADA4022" w14:textId="77777777" w:rsidR="007E3794" w:rsidRPr="00AF4E1A" w:rsidRDefault="007E3794" w:rsidP="007E3794">
      <w:pPr>
        <w:ind w:firstLine="709"/>
        <w:jc w:val="both"/>
        <w:rPr>
          <w:sz w:val="24"/>
          <w:szCs w:val="24"/>
          <w:shd w:val="clear" w:color="auto" w:fill="FFFFFF"/>
          <w:lang w:val="ru-RU"/>
        </w:rPr>
      </w:pPr>
      <w:r w:rsidRPr="00AF4E1A">
        <w:rPr>
          <w:sz w:val="24"/>
          <w:szCs w:val="24"/>
          <w:shd w:val="clear" w:color="auto" w:fill="FFFFFF"/>
          <w:lang w:val="ru-RU"/>
        </w:rPr>
        <w:t>- самовольное предоставление арендуем</w:t>
      </w:r>
      <w:r>
        <w:rPr>
          <w:sz w:val="24"/>
          <w:szCs w:val="24"/>
          <w:shd w:val="clear" w:color="auto" w:fill="FFFFFF"/>
          <w:lang w:val="ru-RU"/>
        </w:rPr>
        <w:t>ого</w:t>
      </w:r>
      <w:r w:rsidRPr="00AF4E1A">
        <w:rPr>
          <w:sz w:val="24"/>
          <w:szCs w:val="24"/>
          <w:shd w:val="clear" w:color="auto" w:fill="FFFFFF"/>
          <w:lang w:val="ru-RU"/>
        </w:rPr>
        <w:t xml:space="preserve"> </w:t>
      </w:r>
      <w:r w:rsidR="00904DA9">
        <w:rPr>
          <w:sz w:val="24"/>
          <w:szCs w:val="24"/>
          <w:shd w:val="clear" w:color="auto" w:fill="FFFFFF"/>
          <w:lang w:val="ru-RU"/>
        </w:rPr>
        <w:t>п</w:t>
      </w:r>
      <w:r w:rsidRPr="00AF4E1A">
        <w:rPr>
          <w:sz w:val="24"/>
          <w:szCs w:val="24"/>
          <w:shd w:val="clear" w:color="auto" w:fill="FFFFFF"/>
          <w:lang w:val="ru-RU"/>
        </w:rPr>
        <w:t>омещени</w:t>
      </w:r>
      <w:r>
        <w:rPr>
          <w:sz w:val="24"/>
          <w:szCs w:val="24"/>
          <w:shd w:val="clear" w:color="auto" w:fill="FFFFFF"/>
          <w:lang w:val="ru-RU"/>
        </w:rPr>
        <w:t>я/оборудования</w:t>
      </w:r>
      <w:r w:rsidR="000A6979">
        <w:rPr>
          <w:sz w:val="24"/>
          <w:szCs w:val="24"/>
          <w:shd w:val="clear" w:color="auto" w:fill="FFFFFF"/>
          <w:lang w:val="ru-RU"/>
        </w:rPr>
        <w:t xml:space="preserve"> Субарендатором </w:t>
      </w:r>
      <w:r w:rsidR="00347ABA">
        <w:rPr>
          <w:sz w:val="24"/>
          <w:szCs w:val="24"/>
          <w:shd w:val="clear" w:color="auto" w:fill="FFFFFF"/>
          <w:lang w:val="ru-RU"/>
        </w:rPr>
        <w:t>третьим лицам (</w:t>
      </w:r>
      <w:r w:rsidRPr="00AF4E1A">
        <w:rPr>
          <w:sz w:val="24"/>
          <w:szCs w:val="24"/>
          <w:shd w:val="clear" w:color="auto" w:fill="FFFFFF"/>
          <w:lang w:val="ru-RU"/>
        </w:rPr>
        <w:t xml:space="preserve">в </w:t>
      </w:r>
      <w:proofErr w:type="spellStart"/>
      <w:r w:rsidRPr="00AF4E1A">
        <w:rPr>
          <w:sz w:val="24"/>
          <w:szCs w:val="24"/>
          <w:shd w:val="clear" w:color="auto" w:fill="FFFFFF"/>
          <w:lang w:val="ru-RU"/>
        </w:rPr>
        <w:t>суб</w:t>
      </w:r>
      <w:r>
        <w:rPr>
          <w:sz w:val="24"/>
          <w:szCs w:val="24"/>
          <w:shd w:val="clear" w:color="auto" w:fill="FFFFFF"/>
          <w:lang w:val="ru-RU"/>
        </w:rPr>
        <w:t>суб</w:t>
      </w:r>
      <w:r w:rsidRPr="00AF4E1A">
        <w:rPr>
          <w:sz w:val="24"/>
          <w:szCs w:val="24"/>
          <w:shd w:val="clear" w:color="auto" w:fill="FFFFFF"/>
          <w:lang w:val="ru-RU"/>
        </w:rPr>
        <w:t>аренду</w:t>
      </w:r>
      <w:proofErr w:type="spellEnd"/>
      <w:r w:rsidR="00347ABA">
        <w:rPr>
          <w:sz w:val="24"/>
          <w:szCs w:val="24"/>
          <w:shd w:val="clear" w:color="auto" w:fill="FFFFFF"/>
          <w:lang w:val="ru-RU"/>
        </w:rPr>
        <w:t>)</w:t>
      </w:r>
      <w:r w:rsidRPr="00AF4E1A">
        <w:rPr>
          <w:sz w:val="24"/>
          <w:szCs w:val="24"/>
          <w:shd w:val="clear" w:color="auto" w:fill="FFFFFF"/>
          <w:lang w:val="ru-RU"/>
        </w:rPr>
        <w:t>;</w:t>
      </w:r>
    </w:p>
    <w:p w14:paraId="41DB1FAF" w14:textId="77777777" w:rsidR="007E3794" w:rsidRPr="00AF4E1A" w:rsidRDefault="007E3794" w:rsidP="007E3794">
      <w:pPr>
        <w:ind w:firstLine="709"/>
        <w:jc w:val="both"/>
        <w:rPr>
          <w:sz w:val="24"/>
          <w:szCs w:val="24"/>
          <w:shd w:val="clear" w:color="auto" w:fill="FFFFFF"/>
          <w:lang w:val="ru-RU"/>
        </w:rPr>
      </w:pPr>
      <w:r w:rsidRPr="00AF4E1A">
        <w:rPr>
          <w:sz w:val="24"/>
          <w:szCs w:val="24"/>
          <w:shd w:val="clear" w:color="auto" w:fill="FFFFFF"/>
          <w:lang w:val="ru-RU"/>
        </w:rPr>
        <w:t xml:space="preserve">- нарушение </w:t>
      </w:r>
      <w:r>
        <w:rPr>
          <w:sz w:val="24"/>
          <w:szCs w:val="24"/>
          <w:shd w:val="clear" w:color="auto" w:fill="FFFFFF"/>
          <w:lang w:val="ru-RU"/>
        </w:rPr>
        <w:t>Суб</w:t>
      </w:r>
      <w:r w:rsidRPr="00AF4E1A">
        <w:rPr>
          <w:sz w:val="24"/>
          <w:szCs w:val="24"/>
          <w:shd w:val="clear" w:color="auto" w:fill="FFFFFF"/>
          <w:lang w:val="ru-RU"/>
        </w:rPr>
        <w:t>арендатором условий договора в части внесения арендной платы или иных условий;</w:t>
      </w:r>
    </w:p>
    <w:p w14:paraId="0E5B536B" w14:textId="77777777" w:rsidR="007E3794" w:rsidRPr="00E85AA1" w:rsidRDefault="007E3794" w:rsidP="007E3794">
      <w:pPr>
        <w:widowControl w:val="0"/>
        <w:tabs>
          <w:tab w:val="left" w:pos="709"/>
        </w:tabs>
        <w:ind w:firstLine="709"/>
        <w:jc w:val="both"/>
        <w:rPr>
          <w:sz w:val="24"/>
          <w:szCs w:val="24"/>
          <w:lang w:val="ru-RU"/>
        </w:rPr>
      </w:pPr>
      <w:r w:rsidRPr="00AF4E1A">
        <w:rPr>
          <w:sz w:val="24"/>
          <w:szCs w:val="24"/>
          <w:shd w:val="clear" w:color="auto" w:fill="FFFFFF"/>
          <w:lang w:val="ru-RU"/>
        </w:rPr>
        <w:t xml:space="preserve">- ухудшение состояния помещения / оборудования по вине </w:t>
      </w:r>
      <w:r>
        <w:rPr>
          <w:sz w:val="24"/>
          <w:szCs w:val="24"/>
          <w:shd w:val="clear" w:color="auto" w:fill="FFFFFF"/>
          <w:lang w:val="ru-RU"/>
        </w:rPr>
        <w:t>Суб</w:t>
      </w:r>
      <w:r w:rsidRPr="00AF4E1A">
        <w:rPr>
          <w:sz w:val="24"/>
          <w:szCs w:val="24"/>
          <w:shd w:val="clear" w:color="auto" w:fill="FFFFFF"/>
          <w:lang w:val="ru-RU"/>
        </w:rPr>
        <w:t>арендатора</w:t>
      </w:r>
      <w:r w:rsidR="00904DA9">
        <w:rPr>
          <w:sz w:val="24"/>
          <w:szCs w:val="24"/>
          <w:shd w:val="clear" w:color="auto" w:fill="FFFFFF"/>
          <w:lang w:val="ru-RU"/>
        </w:rPr>
        <w:t xml:space="preserve"> (</w:t>
      </w:r>
      <w:r w:rsidR="00904DA9" w:rsidRPr="008F675D">
        <w:rPr>
          <w:sz w:val="24"/>
          <w:szCs w:val="24"/>
          <w:shd w:val="clear" w:color="auto" w:fill="FFFFFF"/>
          <w:lang w:val="ru-RU"/>
        </w:rPr>
        <w:t>е</w:t>
      </w:r>
      <w:r w:rsidR="00904DA9">
        <w:rPr>
          <w:sz w:val="24"/>
          <w:szCs w:val="24"/>
          <w:shd w:val="clear" w:color="auto" w:fill="FFFFFF"/>
          <w:lang w:val="ru-RU"/>
        </w:rPr>
        <w:t xml:space="preserve">го </w:t>
      </w:r>
      <w:r w:rsidR="00904DA9" w:rsidRPr="00E85AA1">
        <w:rPr>
          <w:sz w:val="24"/>
          <w:szCs w:val="24"/>
          <w:shd w:val="clear" w:color="auto" w:fill="FFFFFF"/>
          <w:lang w:val="ru-RU"/>
        </w:rPr>
        <w:t>работниками, уполномоченными или третьими лицами, допущенными в помещение Субарендатором либо его представителями)</w:t>
      </w:r>
      <w:r w:rsidRPr="00E85AA1">
        <w:rPr>
          <w:sz w:val="24"/>
          <w:szCs w:val="24"/>
          <w:shd w:val="clear" w:color="auto" w:fill="FFFFFF"/>
          <w:lang w:val="ru-RU"/>
        </w:rPr>
        <w:t>.</w:t>
      </w:r>
    </w:p>
    <w:p w14:paraId="609BF75A" w14:textId="3D50832F" w:rsidR="007E3794" w:rsidRPr="009E7577" w:rsidRDefault="008C6650" w:rsidP="009E7577">
      <w:pPr>
        <w:widowControl w:val="0"/>
        <w:ind w:firstLine="709"/>
        <w:jc w:val="both"/>
        <w:rPr>
          <w:color w:val="FF0000"/>
          <w:sz w:val="24"/>
          <w:szCs w:val="24"/>
          <w:lang w:val="ru-RU"/>
        </w:rPr>
      </w:pPr>
      <w:bookmarkStart w:id="8" w:name="_ref_1-2a55207150b04c"/>
      <w:r w:rsidRPr="008C6650">
        <w:rPr>
          <w:sz w:val="24"/>
          <w:szCs w:val="24"/>
          <w:lang w:val="ru-RU"/>
        </w:rPr>
        <w:t>7</w:t>
      </w:r>
      <w:r w:rsidR="007E3794" w:rsidRPr="00E85AA1">
        <w:rPr>
          <w:sz w:val="24"/>
          <w:szCs w:val="24"/>
          <w:lang w:val="ru-RU"/>
        </w:rPr>
        <w:t>.3. Субарендатор вправе в одностороннем внесудебном порядке отказаться от исполнения договора</w:t>
      </w:r>
      <w:r w:rsidR="000635B1" w:rsidRPr="00E85AA1">
        <w:rPr>
          <w:sz w:val="24"/>
          <w:szCs w:val="24"/>
          <w:lang w:val="ru-RU"/>
        </w:rPr>
        <w:t xml:space="preserve"> до наступления срока начала субаренды</w:t>
      </w:r>
      <w:r w:rsidR="007E3794" w:rsidRPr="00E85AA1">
        <w:rPr>
          <w:sz w:val="24"/>
          <w:szCs w:val="24"/>
          <w:lang w:val="ru-RU"/>
        </w:rPr>
        <w:t xml:space="preserve">, уведомив об этом Арендодателя не позднее чем за </w:t>
      </w:r>
      <w:r w:rsidR="00E85AA1" w:rsidRPr="00E85AA1">
        <w:rPr>
          <w:sz w:val="24"/>
          <w:szCs w:val="24"/>
          <w:lang w:val="ru-RU"/>
        </w:rPr>
        <w:t>1</w:t>
      </w:r>
      <w:r w:rsidR="00904DA9" w:rsidRPr="00E85AA1">
        <w:rPr>
          <w:sz w:val="24"/>
          <w:szCs w:val="24"/>
          <w:lang w:val="ru-RU"/>
        </w:rPr>
        <w:t xml:space="preserve"> (</w:t>
      </w:r>
      <w:r w:rsidR="00E85AA1" w:rsidRPr="00E85AA1">
        <w:rPr>
          <w:sz w:val="24"/>
          <w:szCs w:val="24"/>
          <w:lang w:val="ru-RU"/>
        </w:rPr>
        <w:t>один</w:t>
      </w:r>
      <w:r w:rsidR="00904DA9" w:rsidRPr="00E85AA1">
        <w:rPr>
          <w:sz w:val="24"/>
          <w:szCs w:val="24"/>
          <w:lang w:val="ru-RU"/>
        </w:rPr>
        <w:t>)</w:t>
      </w:r>
      <w:r w:rsidR="00E85AA1" w:rsidRPr="00E85AA1">
        <w:rPr>
          <w:sz w:val="24"/>
          <w:szCs w:val="24"/>
          <w:lang w:val="ru-RU"/>
        </w:rPr>
        <w:t xml:space="preserve"> рабочий день</w:t>
      </w:r>
      <w:r w:rsidR="007E3794" w:rsidRPr="00E85AA1">
        <w:rPr>
          <w:sz w:val="24"/>
          <w:szCs w:val="24"/>
          <w:lang w:val="ru-RU"/>
        </w:rPr>
        <w:t>.</w:t>
      </w:r>
      <w:bookmarkEnd w:id="8"/>
      <w:r w:rsidR="009E7577" w:rsidRPr="00E85AA1">
        <w:rPr>
          <w:sz w:val="24"/>
          <w:szCs w:val="24"/>
          <w:lang w:val="ru-RU"/>
        </w:rPr>
        <w:t xml:space="preserve"> В этом случае предоплата подлежит возврату Субарендатору в сроки, установленные в п. 3.6 настоящего договора</w:t>
      </w:r>
      <w:r w:rsidR="00033255" w:rsidRPr="00E85AA1">
        <w:rPr>
          <w:sz w:val="24"/>
          <w:szCs w:val="24"/>
          <w:lang w:val="ru-RU"/>
        </w:rPr>
        <w:t>, в полном объеме</w:t>
      </w:r>
      <w:r w:rsidR="009E7577" w:rsidRPr="00E85AA1">
        <w:rPr>
          <w:sz w:val="24"/>
          <w:szCs w:val="24"/>
          <w:lang w:val="ru-RU"/>
        </w:rPr>
        <w:t>. При нарушении указанного срока для одностороннего отказа</w:t>
      </w:r>
      <w:r w:rsidR="00033255" w:rsidRPr="00E85AA1">
        <w:rPr>
          <w:sz w:val="24"/>
          <w:szCs w:val="24"/>
          <w:lang w:val="ru-RU"/>
        </w:rPr>
        <w:t xml:space="preserve"> от исполнения до</w:t>
      </w:r>
      <w:r w:rsidR="00B13E6A" w:rsidRPr="00E85AA1">
        <w:rPr>
          <w:sz w:val="24"/>
          <w:szCs w:val="24"/>
          <w:lang w:val="ru-RU"/>
        </w:rPr>
        <w:t>говора со стороны Субарендатора</w:t>
      </w:r>
      <w:r w:rsidR="009E7577" w:rsidRPr="00E85AA1">
        <w:rPr>
          <w:sz w:val="24"/>
          <w:szCs w:val="24"/>
          <w:lang w:val="ru-RU"/>
        </w:rPr>
        <w:t xml:space="preserve"> возврат </w:t>
      </w:r>
      <w:r w:rsidR="00A047EE" w:rsidRPr="00E85AA1">
        <w:rPr>
          <w:sz w:val="24"/>
          <w:szCs w:val="24"/>
          <w:lang w:val="ru-RU"/>
        </w:rPr>
        <w:t>арендной платы</w:t>
      </w:r>
      <w:r w:rsidR="009E7577" w:rsidRPr="00E85AA1">
        <w:rPr>
          <w:sz w:val="24"/>
          <w:szCs w:val="24"/>
          <w:lang w:val="ru-RU"/>
        </w:rPr>
        <w:t xml:space="preserve"> производится </w:t>
      </w:r>
      <w:r w:rsidR="00B13E6A" w:rsidRPr="00E85AA1">
        <w:rPr>
          <w:sz w:val="24"/>
          <w:szCs w:val="24"/>
          <w:lang w:val="ru-RU"/>
        </w:rPr>
        <w:t xml:space="preserve">Арендодателем </w:t>
      </w:r>
      <w:r w:rsidR="00033255" w:rsidRPr="00E85AA1">
        <w:rPr>
          <w:sz w:val="24"/>
          <w:szCs w:val="24"/>
          <w:lang w:val="ru-RU"/>
        </w:rPr>
        <w:t>в размере 50 %.</w:t>
      </w:r>
    </w:p>
    <w:p w14:paraId="5A6D1C79" w14:textId="373DF109" w:rsidR="007E3794" w:rsidRPr="00E85AA1" w:rsidRDefault="008C6650" w:rsidP="007E3794">
      <w:pPr>
        <w:widowControl w:val="0"/>
        <w:ind w:firstLine="709"/>
        <w:jc w:val="both"/>
        <w:rPr>
          <w:sz w:val="24"/>
          <w:szCs w:val="24"/>
          <w:lang w:val="ru-RU"/>
        </w:rPr>
      </w:pPr>
      <w:r w:rsidRPr="008C6650">
        <w:rPr>
          <w:sz w:val="24"/>
          <w:szCs w:val="24"/>
          <w:lang w:val="ru-RU"/>
        </w:rPr>
        <w:t>7</w:t>
      </w:r>
      <w:r w:rsidR="007E3794" w:rsidRPr="00AD44D5">
        <w:rPr>
          <w:sz w:val="24"/>
          <w:szCs w:val="24"/>
          <w:lang w:val="ru-RU"/>
        </w:rPr>
        <w:t>.</w:t>
      </w:r>
      <w:r w:rsidR="009C2419">
        <w:rPr>
          <w:sz w:val="24"/>
          <w:szCs w:val="24"/>
          <w:lang w:val="ru-RU"/>
        </w:rPr>
        <w:t>4</w:t>
      </w:r>
      <w:r w:rsidR="007E3794" w:rsidRPr="00AD44D5">
        <w:rPr>
          <w:sz w:val="24"/>
          <w:szCs w:val="24"/>
          <w:lang w:val="ru-RU"/>
        </w:rPr>
        <w:t>.</w:t>
      </w:r>
      <w:r w:rsidR="007E3794" w:rsidRPr="00AD44D5">
        <w:rPr>
          <w:sz w:val="24"/>
          <w:szCs w:val="24"/>
          <w:lang w:val="ru-RU"/>
        </w:rPr>
        <w:tab/>
        <w:t>Разногласия и споры, которые могут возникнуть по вопросам заключения, исполнения, изменения, расторжения договора будут разрешаться Сторонами путём переговоров.</w:t>
      </w:r>
    </w:p>
    <w:p w14:paraId="26EA3390" w14:textId="7133082E" w:rsidR="007E3794" w:rsidRPr="00AD44D5" w:rsidRDefault="008C6650" w:rsidP="007E3794">
      <w:pPr>
        <w:widowControl w:val="0"/>
        <w:ind w:firstLine="709"/>
        <w:jc w:val="both"/>
        <w:rPr>
          <w:sz w:val="24"/>
          <w:szCs w:val="24"/>
          <w:lang w:val="ru-RU"/>
        </w:rPr>
      </w:pPr>
      <w:r w:rsidRPr="008C6650">
        <w:rPr>
          <w:sz w:val="24"/>
          <w:szCs w:val="24"/>
          <w:lang w:val="ru-RU"/>
        </w:rPr>
        <w:t>7</w:t>
      </w:r>
      <w:r w:rsidR="007E3794" w:rsidRPr="00AD44D5">
        <w:rPr>
          <w:sz w:val="24"/>
          <w:szCs w:val="24"/>
          <w:lang w:val="ru-RU"/>
        </w:rPr>
        <w:t>.</w:t>
      </w:r>
      <w:r w:rsidR="009C2419">
        <w:rPr>
          <w:sz w:val="24"/>
          <w:szCs w:val="24"/>
          <w:lang w:val="ru-RU"/>
        </w:rPr>
        <w:t>5</w:t>
      </w:r>
      <w:r w:rsidR="007E3794" w:rsidRPr="00AD44D5">
        <w:rPr>
          <w:sz w:val="24"/>
          <w:szCs w:val="24"/>
          <w:lang w:val="ru-RU"/>
        </w:rPr>
        <w:t>.</w:t>
      </w:r>
      <w:r w:rsidR="007E3794" w:rsidRPr="00AD44D5">
        <w:rPr>
          <w:sz w:val="24"/>
          <w:szCs w:val="24"/>
          <w:lang w:val="ru-RU"/>
        </w:rPr>
        <w:tab/>
        <w:t>В случае недостижения соглашения в ходе переговоров заинтересованная Сторона направляет претензию другой стороне в письменной форме. Допускается направление претензии по электронной почте. Переданная с использованием электронной почты претензия имеет юридическую силу до получения соответствующей Стороной оригинального экземпляра.</w:t>
      </w:r>
    </w:p>
    <w:p w14:paraId="01C8DA7B" w14:textId="6C3AD32B" w:rsidR="007E3794" w:rsidRPr="009F591D" w:rsidRDefault="008C6650" w:rsidP="007E3794">
      <w:pPr>
        <w:widowControl w:val="0"/>
        <w:ind w:firstLine="709"/>
        <w:jc w:val="both"/>
        <w:rPr>
          <w:sz w:val="24"/>
          <w:szCs w:val="24"/>
          <w:lang w:val="ru-RU"/>
        </w:rPr>
      </w:pPr>
      <w:r w:rsidRPr="00883763">
        <w:rPr>
          <w:sz w:val="24"/>
          <w:szCs w:val="24"/>
          <w:lang w:val="ru-RU"/>
        </w:rPr>
        <w:t>7</w:t>
      </w:r>
      <w:r w:rsidR="007E3794" w:rsidRPr="009F591D">
        <w:rPr>
          <w:sz w:val="24"/>
          <w:szCs w:val="24"/>
          <w:lang w:val="ru-RU"/>
        </w:rPr>
        <w:t>.</w:t>
      </w:r>
      <w:r w:rsidR="009C2419">
        <w:rPr>
          <w:sz w:val="24"/>
          <w:szCs w:val="24"/>
          <w:lang w:val="ru-RU"/>
        </w:rPr>
        <w:t>6</w:t>
      </w:r>
      <w:r w:rsidR="007E3794" w:rsidRPr="009F591D">
        <w:rPr>
          <w:sz w:val="24"/>
          <w:szCs w:val="24"/>
          <w:lang w:val="ru-RU"/>
        </w:rPr>
        <w:t xml:space="preserve">. </w:t>
      </w:r>
      <w:r w:rsidR="007E3794" w:rsidRPr="009F591D">
        <w:rPr>
          <w:sz w:val="24"/>
          <w:szCs w:val="24"/>
          <w:lang w:val="ru-RU"/>
        </w:rPr>
        <w:tab/>
        <w:t>Сторона, которой направлена претензия, обязана рассмотреть полученную претензию и уведомить о результатах ее рассмотрения заинтересованную Сторону в письменн</w:t>
      </w:r>
      <w:r w:rsidR="009B49F9">
        <w:rPr>
          <w:sz w:val="24"/>
          <w:szCs w:val="24"/>
          <w:lang w:val="ru-RU"/>
        </w:rPr>
        <w:t>ой форме в течение 10 (десяти)</w:t>
      </w:r>
      <w:r w:rsidR="007E3794" w:rsidRPr="009F591D">
        <w:rPr>
          <w:sz w:val="24"/>
          <w:szCs w:val="24"/>
          <w:lang w:val="ru-RU"/>
        </w:rPr>
        <w:t xml:space="preserve"> дней со дня получения претензии.</w:t>
      </w:r>
    </w:p>
    <w:p w14:paraId="117258E2" w14:textId="3C9DB69D" w:rsidR="007E3794" w:rsidRPr="009F591D" w:rsidRDefault="008C6650" w:rsidP="007E3794">
      <w:pPr>
        <w:widowControl w:val="0"/>
        <w:ind w:firstLine="709"/>
        <w:jc w:val="both"/>
        <w:rPr>
          <w:sz w:val="24"/>
          <w:szCs w:val="24"/>
          <w:lang w:val="ru-RU"/>
        </w:rPr>
      </w:pPr>
      <w:r w:rsidRPr="008C6650">
        <w:rPr>
          <w:sz w:val="24"/>
          <w:szCs w:val="24"/>
          <w:lang w:val="ru-RU"/>
        </w:rPr>
        <w:t>7</w:t>
      </w:r>
      <w:r w:rsidR="007E3794" w:rsidRPr="009F591D">
        <w:rPr>
          <w:sz w:val="24"/>
          <w:szCs w:val="24"/>
          <w:lang w:val="ru-RU"/>
        </w:rPr>
        <w:t>.</w:t>
      </w:r>
      <w:r w:rsidR="009C2419">
        <w:rPr>
          <w:sz w:val="24"/>
          <w:szCs w:val="24"/>
          <w:lang w:val="ru-RU"/>
        </w:rPr>
        <w:t>7</w:t>
      </w:r>
      <w:r w:rsidR="007E3794" w:rsidRPr="009F591D">
        <w:rPr>
          <w:sz w:val="24"/>
          <w:szCs w:val="24"/>
          <w:lang w:val="ru-RU"/>
        </w:rPr>
        <w:t xml:space="preserve">. </w:t>
      </w:r>
      <w:r w:rsidR="007E3794" w:rsidRPr="009F591D">
        <w:rPr>
          <w:sz w:val="24"/>
          <w:szCs w:val="24"/>
          <w:lang w:val="ru-RU"/>
        </w:rPr>
        <w:tab/>
        <w:t xml:space="preserve">В случае неурегулирования разногласий в претензионном порядке, а также в случае неполучения ответа на претензию в течение срока, указанного в п. </w:t>
      </w:r>
      <w:r w:rsidRPr="008C6650">
        <w:rPr>
          <w:sz w:val="24"/>
          <w:szCs w:val="24"/>
          <w:lang w:val="ru-RU"/>
        </w:rPr>
        <w:t>7</w:t>
      </w:r>
      <w:r w:rsidR="007E3794" w:rsidRPr="009F591D">
        <w:rPr>
          <w:sz w:val="24"/>
          <w:szCs w:val="24"/>
          <w:lang w:val="ru-RU"/>
        </w:rPr>
        <w:t>.</w:t>
      </w:r>
      <w:r w:rsidR="007E3794">
        <w:rPr>
          <w:sz w:val="24"/>
          <w:szCs w:val="24"/>
          <w:lang w:val="ru-RU"/>
        </w:rPr>
        <w:t>7</w:t>
      </w:r>
      <w:r w:rsidR="007E3794" w:rsidRPr="009F591D">
        <w:rPr>
          <w:sz w:val="24"/>
          <w:szCs w:val="24"/>
          <w:lang w:val="ru-RU"/>
        </w:rPr>
        <w:t xml:space="preserve"> договора, спор </w:t>
      </w:r>
      <w:r w:rsidR="007E3794" w:rsidRPr="009F591D">
        <w:rPr>
          <w:sz w:val="24"/>
          <w:szCs w:val="24"/>
          <w:lang w:val="ru-RU"/>
        </w:rPr>
        <w:lastRenderedPageBreak/>
        <w:t>передается на рассмотрение в Арбитражный суд Кировской области.</w:t>
      </w:r>
    </w:p>
    <w:p w14:paraId="6AC8926B" w14:textId="77777777" w:rsidR="007E3794" w:rsidRDefault="007E3794" w:rsidP="007E3794">
      <w:pPr>
        <w:jc w:val="center"/>
        <w:rPr>
          <w:b/>
          <w:bCs/>
          <w:sz w:val="24"/>
          <w:szCs w:val="24"/>
          <w:lang w:val="ru-RU"/>
        </w:rPr>
      </w:pPr>
    </w:p>
    <w:p w14:paraId="2BA60C2E" w14:textId="40849818" w:rsidR="007E3794" w:rsidRPr="001A1962" w:rsidRDefault="008C6650" w:rsidP="007E3794">
      <w:pPr>
        <w:jc w:val="center"/>
        <w:rPr>
          <w:sz w:val="24"/>
          <w:szCs w:val="24"/>
          <w:lang w:val="ru-RU"/>
        </w:rPr>
      </w:pPr>
      <w:r w:rsidRPr="008C6650">
        <w:rPr>
          <w:b/>
          <w:bCs/>
          <w:sz w:val="24"/>
          <w:szCs w:val="24"/>
          <w:lang w:val="ru-RU"/>
        </w:rPr>
        <w:t>8</w:t>
      </w:r>
      <w:r w:rsidR="007E3794" w:rsidRPr="001A1962">
        <w:rPr>
          <w:b/>
          <w:bCs/>
          <w:sz w:val="24"/>
          <w:szCs w:val="24"/>
          <w:lang w:val="ru-RU"/>
        </w:rPr>
        <w:t>. Срок действия договора</w:t>
      </w:r>
    </w:p>
    <w:p w14:paraId="1C2E1D8D" w14:textId="52C2FF7F" w:rsidR="00904DA9" w:rsidRPr="00904DA9" w:rsidRDefault="008C6650" w:rsidP="00904DA9">
      <w:pPr>
        <w:ind w:firstLine="709"/>
        <w:jc w:val="both"/>
        <w:rPr>
          <w:sz w:val="24"/>
          <w:szCs w:val="24"/>
          <w:lang w:val="ru-RU"/>
        </w:rPr>
      </w:pPr>
      <w:r w:rsidRPr="008C6650">
        <w:rPr>
          <w:sz w:val="24"/>
          <w:szCs w:val="24"/>
          <w:lang w:val="ru-RU"/>
        </w:rPr>
        <w:t>8</w:t>
      </w:r>
      <w:r w:rsidR="007E3794" w:rsidRPr="001A1962">
        <w:rPr>
          <w:sz w:val="24"/>
          <w:szCs w:val="24"/>
          <w:lang w:val="ru-RU"/>
        </w:rPr>
        <w:t xml:space="preserve">.1. </w:t>
      </w:r>
      <w:r w:rsidR="00904DA9">
        <w:rPr>
          <w:sz w:val="24"/>
          <w:szCs w:val="24"/>
          <w:lang w:val="ru-RU"/>
        </w:rPr>
        <w:t>Настоящий д</w:t>
      </w:r>
      <w:r w:rsidR="00904DA9" w:rsidRPr="00904DA9">
        <w:rPr>
          <w:sz w:val="24"/>
          <w:szCs w:val="24"/>
          <w:lang w:val="ru-RU"/>
        </w:rPr>
        <w:t>оговор вступает в силу с момента подпис</w:t>
      </w:r>
      <w:r w:rsidR="00904DA9">
        <w:rPr>
          <w:sz w:val="24"/>
          <w:szCs w:val="24"/>
          <w:lang w:val="ru-RU"/>
        </w:rPr>
        <w:t>ания Сторонами с учетом пункта 9.2 д</w:t>
      </w:r>
      <w:r w:rsidR="00904DA9" w:rsidRPr="00904DA9">
        <w:rPr>
          <w:sz w:val="24"/>
          <w:szCs w:val="24"/>
          <w:lang w:val="ru-RU"/>
        </w:rPr>
        <w:t>оговора.</w:t>
      </w:r>
    </w:p>
    <w:p w14:paraId="30305FB9" w14:textId="6267E98D" w:rsidR="009B49F9" w:rsidRDefault="008C6650" w:rsidP="00904DA9">
      <w:pPr>
        <w:ind w:firstLine="709"/>
        <w:jc w:val="both"/>
        <w:rPr>
          <w:sz w:val="24"/>
          <w:szCs w:val="24"/>
          <w:lang w:val="ru-RU"/>
        </w:rPr>
      </w:pPr>
      <w:r w:rsidRPr="008C6650">
        <w:rPr>
          <w:sz w:val="24"/>
          <w:szCs w:val="24"/>
          <w:lang w:val="ru-RU"/>
        </w:rPr>
        <w:t>8</w:t>
      </w:r>
      <w:r w:rsidR="00904DA9" w:rsidRPr="00904DA9">
        <w:rPr>
          <w:sz w:val="24"/>
          <w:szCs w:val="24"/>
          <w:lang w:val="ru-RU"/>
        </w:rPr>
        <w:t>.2. Отлагательным условием, обуславливающи</w:t>
      </w:r>
      <w:r w:rsidR="00904DA9">
        <w:rPr>
          <w:sz w:val="24"/>
          <w:szCs w:val="24"/>
          <w:lang w:val="ru-RU"/>
        </w:rPr>
        <w:t>м вступление в силу настоящего д</w:t>
      </w:r>
      <w:r w:rsidR="00904DA9" w:rsidRPr="00904DA9">
        <w:rPr>
          <w:sz w:val="24"/>
          <w:szCs w:val="24"/>
          <w:lang w:val="ru-RU"/>
        </w:rPr>
        <w:t>оговора</w:t>
      </w:r>
      <w:r w:rsidR="009B49F9">
        <w:rPr>
          <w:sz w:val="24"/>
          <w:szCs w:val="24"/>
          <w:lang w:val="ru-RU"/>
        </w:rPr>
        <w:t>,</w:t>
      </w:r>
      <w:r w:rsidR="00904DA9" w:rsidRPr="00904DA9">
        <w:rPr>
          <w:sz w:val="24"/>
          <w:szCs w:val="24"/>
          <w:lang w:val="ru-RU"/>
        </w:rPr>
        <w:t xml:space="preserve"> является факт осуществления </w:t>
      </w:r>
      <w:r w:rsidR="00904DA9">
        <w:rPr>
          <w:sz w:val="24"/>
          <w:szCs w:val="24"/>
          <w:lang w:val="ru-RU"/>
        </w:rPr>
        <w:t>предо</w:t>
      </w:r>
      <w:r w:rsidR="00904DA9" w:rsidRPr="00904DA9">
        <w:rPr>
          <w:sz w:val="24"/>
          <w:szCs w:val="24"/>
          <w:lang w:val="ru-RU"/>
        </w:rPr>
        <w:t xml:space="preserve">платы </w:t>
      </w:r>
      <w:r w:rsidR="00904DA9">
        <w:rPr>
          <w:sz w:val="24"/>
          <w:szCs w:val="24"/>
          <w:lang w:val="ru-RU"/>
        </w:rPr>
        <w:t>Субарендатором</w:t>
      </w:r>
      <w:r w:rsidR="00904DA9" w:rsidRPr="00904DA9">
        <w:rPr>
          <w:sz w:val="24"/>
          <w:szCs w:val="24"/>
          <w:lang w:val="ru-RU"/>
        </w:rPr>
        <w:t xml:space="preserve"> </w:t>
      </w:r>
      <w:r w:rsidR="00904DA9">
        <w:rPr>
          <w:sz w:val="24"/>
          <w:szCs w:val="24"/>
          <w:lang w:val="ru-RU"/>
        </w:rPr>
        <w:t>в соответствии с п. 3.2 настоящего договора</w:t>
      </w:r>
      <w:r w:rsidR="009B49F9">
        <w:rPr>
          <w:sz w:val="24"/>
          <w:szCs w:val="24"/>
          <w:lang w:val="ru-RU"/>
        </w:rPr>
        <w:t xml:space="preserve"> (поступление Арендатору предоплаты в полном объеме).</w:t>
      </w:r>
    </w:p>
    <w:p w14:paraId="4AD50A35" w14:textId="58158001" w:rsidR="00904DA9" w:rsidRDefault="008C6650" w:rsidP="00904DA9">
      <w:pPr>
        <w:ind w:firstLine="709"/>
        <w:jc w:val="both"/>
        <w:rPr>
          <w:sz w:val="24"/>
          <w:szCs w:val="24"/>
          <w:lang w:val="ru-RU"/>
        </w:rPr>
      </w:pPr>
      <w:r w:rsidRPr="008C6650">
        <w:rPr>
          <w:sz w:val="24"/>
          <w:szCs w:val="24"/>
          <w:lang w:val="ru-RU"/>
        </w:rPr>
        <w:t>8</w:t>
      </w:r>
      <w:r w:rsidR="009B49F9">
        <w:rPr>
          <w:sz w:val="24"/>
          <w:szCs w:val="24"/>
          <w:lang w:val="ru-RU"/>
        </w:rPr>
        <w:t xml:space="preserve">.3. Настоящий договор </w:t>
      </w:r>
      <w:r w:rsidR="00904DA9" w:rsidRPr="001A1962">
        <w:rPr>
          <w:sz w:val="24"/>
          <w:szCs w:val="24"/>
          <w:lang w:val="ru-RU"/>
        </w:rPr>
        <w:t>действует до полного исполнения сторонами своих обязательств.</w:t>
      </w:r>
    </w:p>
    <w:p w14:paraId="69F57076" w14:textId="64A242E6" w:rsidR="007E3794" w:rsidRPr="001A1962" w:rsidRDefault="008C6650" w:rsidP="00A7074A">
      <w:pPr>
        <w:jc w:val="center"/>
        <w:rPr>
          <w:b/>
          <w:bCs/>
          <w:sz w:val="24"/>
          <w:szCs w:val="24"/>
          <w:lang w:val="ru-RU"/>
        </w:rPr>
      </w:pPr>
      <w:r w:rsidRPr="008C6650">
        <w:rPr>
          <w:b/>
          <w:bCs/>
          <w:sz w:val="24"/>
          <w:szCs w:val="24"/>
          <w:lang w:val="ru-RU"/>
        </w:rPr>
        <w:t>9</w:t>
      </w:r>
      <w:r w:rsidR="007E3794" w:rsidRPr="001A1962">
        <w:rPr>
          <w:b/>
          <w:bCs/>
          <w:sz w:val="24"/>
          <w:szCs w:val="24"/>
          <w:lang w:val="ru-RU"/>
        </w:rPr>
        <w:t>. Антикоррупционная оговорка</w:t>
      </w:r>
    </w:p>
    <w:p w14:paraId="07E85D93" w14:textId="0EE502AF" w:rsidR="007E3794" w:rsidRPr="001A1962" w:rsidRDefault="008C6650" w:rsidP="007E3794">
      <w:pPr>
        <w:ind w:firstLine="709"/>
        <w:jc w:val="both"/>
        <w:rPr>
          <w:sz w:val="24"/>
          <w:szCs w:val="24"/>
          <w:lang w:val="ru-RU"/>
        </w:rPr>
      </w:pPr>
      <w:r w:rsidRPr="008C6650">
        <w:rPr>
          <w:sz w:val="24"/>
          <w:szCs w:val="24"/>
          <w:lang w:val="ru-RU"/>
        </w:rPr>
        <w:t>9</w:t>
      </w:r>
      <w:r w:rsidR="007E3794" w:rsidRPr="001A1962">
        <w:rPr>
          <w:sz w:val="24"/>
          <w:szCs w:val="24"/>
          <w:lang w:val="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85A89CB" w14:textId="2E96BB70" w:rsidR="007E3794" w:rsidRPr="001A1962" w:rsidRDefault="008C6650" w:rsidP="007E3794">
      <w:pPr>
        <w:ind w:firstLine="709"/>
        <w:jc w:val="both"/>
        <w:rPr>
          <w:sz w:val="24"/>
          <w:szCs w:val="24"/>
          <w:lang w:val="ru-RU"/>
        </w:rPr>
      </w:pPr>
      <w:r w:rsidRPr="008C6650">
        <w:rPr>
          <w:sz w:val="24"/>
          <w:szCs w:val="24"/>
          <w:lang w:val="ru-RU"/>
        </w:rPr>
        <w:t>9</w:t>
      </w:r>
      <w:r w:rsidR="007E3794" w:rsidRPr="001A1962">
        <w:rPr>
          <w:sz w:val="24"/>
          <w:szCs w:val="24"/>
          <w:lang w:val="ru-RU"/>
        </w:rPr>
        <w:t xml:space="preserve">.2. В случае нарушения одной Стороной обязательств воздерживаться от запрещенных в п. </w:t>
      </w:r>
      <w:r w:rsidRPr="008C6650">
        <w:rPr>
          <w:sz w:val="24"/>
          <w:szCs w:val="24"/>
          <w:lang w:val="ru-RU"/>
        </w:rPr>
        <w:t>9</w:t>
      </w:r>
      <w:r w:rsidR="007E3794" w:rsidRPr="001A1962">
        <w:rPr>
          <w:sz w:val="24"/>
          <w:szCs w:val="24"/>
          <w:lang w:val="ru-RU"/>
        </w:rPr>
        <w:t>.</w:t>
      </w:r>
      <w:r w:rsidR="009C2419">
        <w:rPr>
          <w:sz w:val="24"/>
          <w:szCs w:val="24"/>
          <w:lang w:val="ru-RU"/>
        </w:rPr>
        <w:t>1</w:t>
      </w:r>
      <w:r w:rsidR="007E3794" w:rsidRPr="001A1962">
        <w:rPr>
          <w:sz w:val="24"/>
          <w:szCs w:val="24"/>
          <w:lang w:val="ru-RU"/>
        </w:rPr>
        <w:t xml:space="preserve">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w:t>
      </w:r>
    </w:p>
    <w:p w14:paraId="44653632" w14:textId="77777777" w:rsidR="007E3794" w:rsidRDefault="007E3794" w:rsidP="007E3794">
      <w:pPr>
        <w:widowControl w:val="0"/>
        <w:ind w:firstLine="284"/>
        <w:jc w:val="both"/>
        <w:rPr>
          <w:sz w:val="24"/>
          <w:szCs w:val="24"/>
          <w:lang w:val="ru-RU"/>
        </w:rPr>
      </w:pPr>
    </w:p>
    <w:p w14:paraId="79DCE2F8" w14:textId="2B73101B" w:rsidR="007E3794" w:rsidRPr="001A1962" w:rsidRDefault="007E3794" w:rsidP="007E3794">
      <w:pPr>
        <w:jc w:val="center"/>
        <w:rPr>
          <w:sz w:val="24"/>
          <w:szCs w:val="24"/>
          <w:lang w:val="ru-RU"/>
        </w:rPr>
      </w:pPr>
      <w:r>
        <w:rPr>
          <w:b/>
          <w:bCs/>
          <w:sz w:val="24"/>
          <w:szCs w:val="24"/>
          <w:lang w:val="ru-RU"/>
        </w:rPr>
        <w:t>1</w:t>
      </w:r>
      <w:r w:rsidR="008C6650" w:rsidRPr="00883763">
        <w:rPr>
          <w:b/>
          <w:bCs/>
          <w:sz w:val="24"/>
          <w:szCs w:val="24"/>
          <w:lang w:val="ru-RU"/>
        </w:rPr>
        <w:t>0</w:t>
      </w:r>
      <w:r w:rsidRPr="001A1962">
        <w:rPr>
          <w:b/>
          <w:bCs/>
          <w:sz w:val="24"/>
          <w:szCs w:val="24"/>
          <w:lang w:val="ru-RU"/>
        </w:rPr>
        <w:t>. Заключительные положения</w:t>
      </w:r>
    </w:p>
    <w:p w14:paraId="29FC36E3" w14:textId="6F2718BD" w:rsidR="007E3794" w:rsidRPr="001A1962" w:rsidRDefault="007E3794" w:rsidP="007E3794">
      <w:pPr>
        <w:ind w:firstLine="709"/>
        <w:jc w:val="both"/>
        <w:rPr>
          <w:sz w:val="24"/>
          <w:szCs w:val="24"/>
          <w:lang w:val="ru-RU"/>
        </w:rPr>
      </w:pPr>
      <w:r w:rsidRPr="001A1962">
        <w:rPr>
          <w:sz w:val="24"/>
          <w:szCs w:val="24"/>
          <w:lang w:val="ru-RU"/>
        </w:rPr>
        <w:t>1</w:t>
      </w:r>
      <w:r w:rsidR="008C6650" w:rsidRPr="00883763">
        <w:rPr>
          <w:sz w:val="24"/>
          <w:szCs w:val="24"/>
          <w:lang w:val="ru-RU"/>
        </w:rPr>
        <w:t>0</w:t>
      </w:r>
      <w:r w:rsidRPr="001A1962">
        <w:rPr>
          <w:sz w:val="24"/>
          <w:szCs w:val="24"/>
          <w:lang w:val="ru-RU"/>
        </w:rPr>
        <w:t>.1. Все изменения и дополнения к настоящему договору вносятся только на основании дополнительного письменного соглашения Сторон.</w:t>
      </w:r>
    </w:p>
    <w:p w14:paraId="4BD2606E" w14:textId="504BB4DD" w:rsidR="007E3794" w:rsidRPr="001A1962" w:rsidRDefault="007E3794" w:rsidP="007E3794">
      <w:pPr>
        <w:ind w:firstLine="709"/>
        <w:jc w:val="both"/>
        <w:rPr>
          <w:sz w:val="24"/>
          <w:szCs w:val="24"/>
          <w:lang w:val="ru-RU"/>
        </w:rPr>
      </w:pPr>
      <w:r w:rsidRPr="001A1962">
        <w:rPr>
          <w:sz w:val="24"/>
          <w:szCs w:val="24"/>
          <w:lang w:val="ru-RU"/>
        </w:rPr>
        <w:t>1</w:t>
      </w:r>
      <w:r w:rsidR="008C6650" w:rsidRPr="00883763">
        <w:rPr>
          <w:sz w:val="24"/>
          <w:szCs w:val="24"/>
          <w:lang w:val="ru-RU"/>
        </w:rPr>
        <w:t>0</w:t>
      </w:r>
      <w:r w:rsidRPr="001A1962">
        <w:rPr>
          <w:sz w:val="24"/>
          <w:szCs w:val="24"/>
          <w:lang w:val="ru-RU"/>
        </w:rPr>
        <w:t>.2. Все уведомления, сообщения, требования, претензии и иные документы во исполнение условий настоящего договора подлежат направлению по адресам Сторон, указанным в настоящем договоре, заказными почтовыми отправлениями, а также по адресам электронной почты, указанным в</w:t>
      </w:r>
      <w:r>
        <w:rPr>
          <w:sz w:val="24"/>
          <w:szCs w:val="24"/>
          <w:lang w:val="ru-RU"/>
        </w:rPr>
        <w:t xml:space="preserve"> разделе 1</w:t>
      </w:r>
      <w:r w:rsidR="008C6650" w:rsidRPr="00883763">
        <w:rPr>
          <w:sz w:val="24"/>
          <w:szCs w:val="24"/>
          <w:lang w:val="ru-RU"/>
        </w:rPr>
        <w:t>1</w:t>
      </w:r>
      <w:r w:rsidRPr="001A1962">
        <w:rPr>
          <w:sz w:val="24"/>
          <w:szCs w:val="24"/>
          <w:lang w:val="ru-RU"/>
        </w:rPr>
        <w:t xml:space="preserve"> настоящего договора.</w:t>
      </w:r>
    </w:p>
    <w:p w14:paraId="60CA3E1E" w14:textId="7CF1C14C" w:rsidR="007E3794" w:rsidRPr="001A1962" w:rsidRDefault="007E3794" w:rsidP="007E3794">
      <w:pPr>
        <w:ind w:firstLine="709"/>
        <w:jc w:val="both"/>
        <w:rPr>
          <w:sz w:val="24"/>
          <w:szCs w:val="24"/>
          <w:lang w:val="ru-RU"/>
        </w:rPr>
      </w:pPr>
      <w:r w:rsidRPr="001A1962">
        <w:rPr>
          <w:sz w:val="24"/>
          <w:szCs w:val="24"/>
          <w:lang w:val="ru-RU"/>
        </w:rPr>
        <w:t>1</w:t>
      </w:r>
      <w:r w:rsidR="008C6650" w:rsidRPr="00883763">
        <w:rPr>
          <w:sz w:val="24"/>
          <w:szCs w:val="24"/>
          <w:lang w:val="ru-RU"/>
        </w:rPr>
        <w:t>0</w:t>
      </w:r>
      <w:r w:rsidRPr="001A1962">
        <w:rPr>
          <w:sz w:val="24"/>
          <w:szCs w:val="24"/>
          <w:lang w:val="ru-RU"/>
        </w:rPr>
        <w:t xml:space="preserve">.3. Уведомление, сообщение, требование, претензия, иная почтовая корреспонденция будет считаться полученной адресатом также в случае, если заказная почтовая корреспонденция доставлена адресату, а адресат отказывается от его получения, либо возвращена отправителю корреспонденции вследствие отсутствия адресата по </w:t>
      </w:r>
      <w:r w:rsidRPr="001A1962">
        <w:rPr>
          <w:sz w:val="24"/>
          <w:szCs w:val="24"/>
          <w:lang w:val="ru-RU"/>
        </w:rPr>
        <w:lastRenderedPageBreak/>
        <w:t>указанному в настоящем договоре адресу (либо по адресу, указанному в письменном сообщении о его изменении), неявки Стороны получателя в почтовое отделение.</w:t>
      </w:r>
    </w:p>
    <w:p w14:paraId="49BDDCCA" w14:textId="249A6DA9" w:rsidR="007E3794" w:rsidRPr="001A1962" w:rsidRDefault="007E3794" w:rsidP="007E3794">
      <w:pPr>
        <w:ind w:firstLine="709"/>
        <w:jc w:val="both"/>
        <w:rPr>
          <w:sz w:val="24"/>
          <w:szCs w:val="24"/>
          <w:lang w:val="ru-RU"/>
        </w:rPr>
      </w:pPr>
      <w:r w:rsidRPr="001A1962">
        <w:rPr>
          <w:sz w:val="24"/>
          <w:szCs w:val="24"/>
          <w:lang w:val="ru-RU"/>
        </w:rPr>
        <w:t>1</w:t>
      </w:r>
      <w:r w:rsidR="008C6650" w:rsidRPr="00883763">
        <w:rPr>
          <w:sz w:val="24"/>
          <w:szCs w:val="24"/>
          <w:lang w:val="ru-RU"/>
        </w:rPr>
        <w:t>0</w:t>
      </w:r>
      <w:r w:rsidRPr="001A1962">
        <w:rPr>
          <w:sz w:val="24"/>
          <w:szCs w:val="24"/>
          <w:lang w:val="ru-RU"/>
        </w:rPr>
        <w:t>.4. Все уведомления, письма, претензии по настоящему договору считаются полученными Стороной в следующие сроки:</w:t>
      </w:r>
    </w:p>
    <w:p w14:paraId="13CC0DB3" w14:textId="77777777" w:rsidR="007E3794" w:rsidRPr="001A1962" w:rsidRDefault="007E3794" w:rsidP="007E3794">
      <w:pPr>
        <w:ind w:firstLine="709"/>
        <w:jc w:val="both"/>
        <w:rPr>
          <w:sz w:val="24"/>
          <w:szCs w:val="24"/>
          <w:lang w:val="ru-RU"/>
        </w:rPr>
      </w:pPr>
      <w:r w:rsidRPr="001A1962">
        <w:rPr>
          <w:sz w:val="24"/>
          <w:szCs w:val="24"/>
          <w:lang w:val="ru-RU"/>
        </w:rPr>
        <w:t>- в день вручения корреспонденции путем направления нарочно или почтовым отправлением;</w:t>
      </w:r>
    </w:p>
    <w:p w14:paraId="1636371D" w14:textId="77777777" w:rsidR="007E3794" w:rsidRPr="001A1962" w:rsidRDefault="007E3794" w:rsidP="007E3794">
      <w:pPr>
        <w:ind w:firstLine="709"/>
        <w:jc w:val="both"/>
        <w:rPr>
          <w:sz w:val="24"/>
          <w:szCs w:val="24"/>
          <w:lang w:val="ru-RU"/>
        </w:rPr>
      </w:pPr>
      <w:r w:rsidRPr="001A1962">
        <w:rPr>
          <w:sz w:val="24"/>
          <w:szCs w:val="24"/>
          <w:lang w:val="ru-RU"/>
        </w:rPr>
        <w:t>- на седьмой день со дня отправки почтового отправления по почтовому адресу, в случае отказа от получения корреспонденции или неполучения корреспонденции по иным причинам;</w:t>
      </w:r>
    </w:p>
    <w:p w14:paraId="38ED1805" w14:textId="77777777" w:rsidR="007E3794" w:rsidRPr="001A1962" w:rsidRDefault="007E3794" w:rsidP="007E3794">
      <w:pPr>
        <w:ind w:firstLine="709"/>
        <w:jc w:val="both"/>
        <w:rPr>
          <w:sz w:val="24"/>
          <w:szCs w:val="24"/>
          <w:lang w:val="ru-RU"/>
        </w:rPr>
      </w:pPr>
      <w:r w:rsidRPr="001A1962">
        <w:rPr>
          <w:sz w:val="24"/>
          <w:szCs w:val="24"/>
          <w:lang w:val="ru-RU"/>
        </w:rPr>
        <w:t>- на следующий день со дня отправки электронного сообщения на</w:t>
      </w:r>
      <w:r>
        <w:rPr>
          <w:sz w:val="24"/>
          <w:szCs w:val="24"/>
          <w:lang w:val="ru-RU"/>
        </w:rPr>
        <w:t xml:space="preserve"> </w:t>
      </w:r>
      <w:r w:rsidRPr="0058308B">
        <w:rPr>
          <w:sz w:val="24"/>
          <w:szCs w:val="24"/>
        </w:rPr>
        <w:t>e</w:t>
      </w:r>
      <w:r w:rsidRPr="001A1962">
        <w:rPr>
          <w:sz w:val="24"/>
          <w:szCs w:val="24"/>
          <w:lang w:val="ru-RU"/>
        </w:rPr>
        <w:t>-</w:t>
      </w:r>
      <w:r w:rsidRPr="0058308B">
        <w:rPr>
          <w:sz w:val="24"/>
          <w:szCs w:val="24"/>
        </w:rPr>
        <w:t>mail</w:t>
      </w:r>
      <w:r>
        <w:rPr>
          <w:sz w:val="24"/>
          <w:szCs w:val="24"/>
          <w:lang w:val="ru-RU"/>
        </w:rPr>
        <w:t xml:space="preserve">. </w:t>
      </w:r>
    </w:p>
    <w:p w14:paraId="7ABF5267" w14:textId="333B75EA" w:rsidR="007E3794" w:rsidRPr="001A1962" w:rsidRDefault="007E3794" w:rsidP="007E3794">
      <w:pPr>
        <w:ind w:firstLine="709"/>
        <w:jc w:val="both"/>
        <w:rPr>
          <w:sz w:val="24"/>
          <w:szCs w:val="24"/>
          <w:lang w:val="ru-RU"/>
        </w:rPr>
      </w:pPr>
      <w:r w:rsidRPr="001A1962">
        <w:rPr>
          <w:color w:val="000000"/>
          <w:sz w:val="24"/>
          <w:szCs w:val="24"/>
          <w:lang w:val="ru-RU"/>
        </w:rPr>
        <w:t>1</w:t>
      </w:r>
      <w:r w:rsidR="008C6650" w:rsidRPr="00883763">
        <w:rPr>
          <w:color w:val="000000"/>
          <w:sz w:val="24"/>
          <w:szCs w:val="24"/>
          <w:lang w:val="ru-RU"/>
        </w:rPr>
        <w:t>0</w:t>
      </w:r>
      <w:r w:rsidRPr="001A1962">
        <w:rPr>
          <w:color w:val="000000"/>
          <w:sz w:val="24"/>
          <w:szCs w:val="24"/>
          <w:lang w:val="ru-RU"/>
        </w:rPr>
        <w:t xml:space="preserve">.5. </w:t>
      </w:r>
      <w:r w:rsidRPr="001A1962">
        <w:rPr>
          <w:sz w:val="24"/>
          <w:szCs w:val="24"/>
          <w:lang w:val="ru-RU"/>
        </w:rPr>
        <w:t xml:space="preserve">Допускается заключение договора и передача документов, относящихся к договору путем обмена скан копиями документов по электронной почте с обязательным последующим направлением подлинников указанных документов. Стороны обязуются направлять в адрес друг друга по почте заказным письмом с уведомлением или доставлять нарочным подлинные экземпляры договора и других документов в пятидневный срок с даты их подписания. </w:t>
      </w:r>
    </w:p>
    <w:p w14:paraId="18C92A6A" w14:textId="77777777" w:rsidR="007E3794" w:rsidRPr="001A1962" w:rsidRDefault="007E3794" w:rsidP="007E3794">
      <w:pPr>
        <w:ind w:firstLine="709"/>
        <w:jc w:val="both"/>
        <w:rPr>
          <w:sz w:val="24"/>
          <w:szCs w:val="24"/>
          <w:lang w:val="ru-RU"/>
        </w:rPr>
      </w:pPr>
      <w:r w:rsidRPr="001A1962">
        <w:rPr>
          <w:sz w:val="24"/>
          <w:szCs w:val="24"/>
          <w:lang w:val="ru-RU"/>
        </w:rPr>
        <w:t>Переданные с использованием электронных средств связи документы имеют юридическую силу до получения соответствующей Стороной оригинальных экземпляров.</w:t>
      </w:r>
    </w:p>
    <w:p w14:paraId="786CD4AF" w14:textId="7E4DC472" w:rsidR="007E3794" w:rsidRPr="001A1962" w:rsidRDefault="007E3794" w:rsidP="007E3794">
      <w:pPr>
        <w:ind w:firstLine="709"/>
        <w:jc w:val="both"/>
        <w:rPr>
          <w:color w:val="000000"/>
          <w:sz w:val="24"/>
          <w:szCs w:val="24"/>
          <w:lang w:val="ru-RU"/>
        </w:rPr>
      </w:pPr>
      <w:r w:rsidRPr="001A1962">
        <w:rPr>
          <w:color w:val="000000"/>
          <w:sz w:val="24"/>
          <w:szCs w:val="24"/>
          <w:lang w:val="ru-RU"/>
        </w:rPr>
        <w:t>1</w:t>
      </w:r>
      <w:r w:rsidR="008C6650" w:rsidRPr="00883763">
        <w:rPr>
          <w:color w:val="000000"/>
          <w:sz w:val="24"/>
          <w:szCs w:val="24"/>
          <w:lang w:val="ru-RU"/>
        </w:rPr>
        <w:t>0</w:t>
      </w:r>
      <w:r w:rsidRPr="001A1962">
        <w:rPr>
          <w:color w:val="000000"/>
          <w:sz w:val="24"/>
          <w:szCs w:val="24"/>
          <w:lang w:val="ru-RU"/>
        </w:rPr>
        <w:t>.6. Сторона, изменившая свой фактический и (или) юридический адрес, банковские и другие реквизиты, обязана в течение 5 (пяти) рабочих дней со дня соответствующих изменений в письменной форме уведомить об этом друг</w:t>
      </w:r>
      <w:r w:rsidR="000A6979">
        <w:rPr>
          <w:color w:val="000000"/>
          <w:sz w:val="24"/>
          <w:szCs w:val="24"/>
          <w:lang w:val="ru-RU"/>
        </w:rPr>
        <w:t>ую</w:t>
      </w:r>
      <w:r w:rsidRPr="001A1962">
        <w:rPr>
          <w:color w:val="000000"/>
          <w:sz w:val="24"/>
          <w:szCs w:val="24"/>
          <w:lang w:val="ru-RU"/>
        </w:rPr>
        <w:t xml:space="preserve"> </w:t>
      </w:r>
      <w:r w:rsidR="000A6979">
        <w:rPr>
          <w:color w:val="000000"/>
          <w:sz w:val="24"/>
          <w:szCs w:val="24"/>
          <w:lang w:val="ru-RU"/>
        </w:rPr>
        <w:t>С</w:t>
      </w:r>
      <w:r w:rsidRPr="001A1962">
        <w:rPr>
          <w:color w:val="000000"/>
          <w:sz w:val="24"/>
          <w:szCs w:val="24"/>
          <w:lang w:val="ru-RU"/>
        </w:rPr>
        <w:t>торон</w:t>
      </w:r>
      <w:r w:rsidR="000A6979">
        <w:rPr>
          <w:color w:val="000000"/>
          <w:sz w:val="24"/>
          <w:szCs w:val="24"/>
          <w:lang w:val="ru-RU"/>
        </w:rPr>
        <w:t>у</w:t>
      </w:r>
      <w:r w:rsidRPr="001A1962">
        <w:rPr>
          <w:color w:val="000000"/>
          <w:sz w:val="24"/>
          <w:szCs w:val="24"/>
          <w:lang w:val="ru-RU"/>
        </w:rPr>
        <w:t xml:space="preserve"> с письменным указанием новых реквизитов. </w:t>
      </w:r>
    </w:p>
    <w:p w14:paraId="022835EA" w14:textId="3CD92562" w:rsidR="007E3794" w:rsidRPr="001A1962" w:rsidRDefault="007E3794" w:rsidP="007E3794">
      <w:pPr>
        <w:ind w:firstLine="709"/>
        <w:jc w:val="both"/>
        <w:rPr>
          <w:color w:val="000000"/>
          <w:sz w:val="24"/>
          <w:szCs w:val="24"/>
          <w:lang w:val="ru-RU"/>
        </w:rPr>
      </w:pPr>
      <w:r w:rsidRPr="001A1962">
        <w:rPr>
          <w:color w:val="000000"/>
          <w:sz w:val="24"/>
          <w:szCs w:val="24"/>
          <w:lang w:val="ru-RU"/>
        </w:rPr>
        <w:t>1</w:t>
      </w:r>
      <w:r w:rsidR="008C6650" w:rsidRPr="00883763">
        <w:rPr>
          <w:color w:val="000000"/>
          <w:sz w:val="24"/>
          <w:szCs w:val="24"/>
          <w:lang w:val="ru-RU"/>
        </w:rPr>
        <w:t>0</w:t>
      </w:r>
      <w:r w:rsidRPr="001A1962">
        <w:rPr>
          <w:color w:val="000000"/>
          <w:sz w:val="24"/>
          <w:szCs w:val="24"/>
          <w:lang w:val="ru-RU"/>
        </w:rPr>
        <w:t xml:space="preserve">.7. Во всем остальном, не предусмотренном условиями настоящего договора, Стороны руководствуются действующим законодательством </w:t>
      </w:r>
      <w:r w:rsidRPr="001A1962">
        <w:rPr>
          <w:sz w:val="24"/>
          <w:szCs w:val="24"/>
          <w:lang w:val="ru-RU"/>
        </w:rPr>
        <w:t>Российской Федерации</w:t>
      </w:r>
      <w:r w:rsidRPr="001A1962">
        <w:rPr>
          <w:color w:val="000000"/>
          <w:sz w:val="24"/>
          <w:szCs w:val="24"/>
          <w:lang w:val="ru-RU"/>
        </w:rPr>
        <w:t>.</w:t>
      </w:r>
    </w:p>
    <w:p w14:paraId="5BA8FAB1" w14:textId="3E181DA5" w:rsidR="007E3794" w:rsidRPr="001A1962" w:rsidRDefault="007E3794" w:rsidP="007E3794">
      <w:pPr>
        <w:tabs>
          <w:tab w:val="left" w:pos="709"/>
        </w:tabs>
        <w:ind w:firstLine="709"/>
        <w:jc w:val="both"/>
        <w:rPr>
          <w:color w:val="000000"/>
          <w:sz w:val="24"/>
          <w:szCs w:val="24"/>
          <w:lang w:val="ru-RU"/>
        </w:rPr>
      </w:pPr>
      <w:r w:rsidRPr="001A1962">
        <w:rPr>
          <w:color w:val="000000"/>
          <w:sz w:val="24"/>
          <w:szCs w:val="24"/>
          <w:lang w:val="ru-RU"/>
        </w:rPr>
        <w:t>1</w:t>
      </w:r>
      <w:r w:rsidR="008C6650" w:rsidRPr="00883763">
        <w:rPr>
          <w:color w:val="000000"/>
          <w:sz w:val="24"/>
          <w:szCs w:val="24"/>
          <w:lang w:val="ru-RU"/>
        </w:rPr>
        <w:t>0</w:t>
      </w:r>
      <w:r w:rsidRPr="001A1962">
        <w:rPr>
          <w:color w:val="000000"/>
          <w:sz w:val="24"/>
          <w:szCs w:val="24"/>
          <w:lang w:val="ru-RU"/>
        </w:rPr>
        <w:t xml:space="preserve">.8. Договор составлен в </w:t>
      </w:r>
      <w:r>
        <w:rPr>
          <w:color w:val="000000"/>
          <w:sz w:val="24"/>
          <w:szCs w:val="24"/>
          <w:lang w:val="ru-RU"/>
        </w:rPr>
        <w:t>2</w:t>
      </w:r>
      <w:r w:rsidRPr="001A1962">
        <w:rPr>
          <w:color w:val="000000"/>
          <w:sz w:val="24"/>
          <w:szCs w:val="24"/>
          <w:lang w:val="ru-RU"/>
        </w:rPr>
        <w:t xml:space="preserve">-х экземплярах, имеющих одинаковую юридическую силу, по одному для каждой из Сторон. </w:t>
      </w:r>
    </w:p>
    <w:p w14:paraId="7CA64A57" w14:textId="39FE58BB" w:rsidR="007E3794" w:rsidRPr="001A1962" w:rsidRDefault="007E3794" w:rsidP="007E3794">
      <w:pPr>
        <w:tabs>
          <w:tab w:val="left" w:pos="709"/>
        </w:tabs>
        <w:ind w:firstLine="709"/>
        <w:jc w:val="both"/>
        <w:rPr>
          <w:color w:val="000000"/>
          <w:sz w:val="24"/>
          <w:szCs w:val="24"/>
          <w:lang w:val="ru-RU"/>
        </w:rPr>
      </w:pPr>
      <w:r w:rsidRPr="001A1962">
        <w:rPr>
          <w:color w:val="000000"/>
          <w:sz w:val="24"/>
          <w:szCs w:val="24"/>
          <w:lang w:val="ru-RU"/>
        </w:rPr>
        <w:t>1</w:t>
      </w:r>
      <w:r w:rsidR="008C6650">
        <w:rPr>
          <w:color w:val="000000"/>
          <w:sz w:val="24"/>
          <w:szCs w:val="24"/>
        </w:rPr>
        <w:t>0</w:t>
      </w:r>
      <w:r w:rsidRPr="001A1962">
        <w:rPr>
          <w:color w:val="000000"/>
          <w:sz w:val="24"/>
          <w:szCs w:val="24"/>
          <w:lang w:val="ru-RU"/>
        </w:rPr>
        <w:t>.9. Приложение к настоящему договору:</w:t>
      </w:r>
    </w:p>
    <w:p w14:paraId="127EEDFC" w14:textId="77777777" w:rsidR="000635B1" w:rsidRPr="00322F8B" w:rsidRDefault="000635B1" w:rsidP="000635B1">
      <w:pPr>
        <w:widowControl w:val="0"/>
        <w:ind w:firstLine="709"/>
        <w:jc w:val="both"/>
        <w:rPr>
          <w:sz w:val="24"/>
          <w:szCs w:val="24"/>
          <w:lang w:val="ru-RU"/>
        </w:rPr>
      </w:pPr>
      <w:r w:rsidRPr="00322F8B">
        <w:rPr>
          <w:sz w:val="24"/>
          <w:szCs w:val="24"/>
          <w:lang w:val="ru-RU"/>
        </w:rPr>
        <w:t>Приложение № 1 – Охранные обязательства.</w:t>
      </w:r>
    </w:p>
    <w:p w14:paraId="2A7C921F" w14:textId="77777777" w:rsidR="002B66B0" w:rsidRPr="00322F8B" w:rsidRDefault="002B66B0" w:rsidP="002B66B0">
      <w:pPr>
        <w:widowControl w:val="0"/>
        <w:ind w:firstLine="709"/>
        <w:jc w:val="both"/>
        <w:rPr>
          <w:sz w:val="24"/>
          <w:szCs w:val="24"/>
          <w:lang w:val="ru-RU"/>
        </w:rPr>
      </w:pPr>
      <w:r w:rsidRPr="00322F8B">
        <w:rPr>
          <w:sz w:val="24"/>
          <w:szCs w:val="24"/>
          <w:lang w:val="ru-RU"/>
        </w:rPr>
        <w:t>Приложение № 2</w:t>
      </w:r>
      <w:r w:rsidR="00322F8B" w:rsidRPr="00322F8B">
        <w:rPr>
          <w:sz w:val="24"/>
          <w:szCs w:val="24"/>
          <w:lang w:val="ru-RU"/>
        </w:rPr>
        <w:t xml:space="preserve"> – План-схема </w:t>
      </w:r>
      <w:r w:rsidRPr="00322F8B">
        <w:rPr>
          <w:sz w:val="24"/>
          <w:szCs w:val="24"/>
          <w:lang w:val="ru-RU"/>
        </w:rPr>
        <w:t>и комплектация</w:t>
      </w:r>
      <w:r w:rsidR="00322F8B" w:rsidRPr="00322F8B">
        <w:rPr>
          <w:sz w:val="24"/>
          <w:szCs w:val="24"/>
          <w:lang w:val="ru-RU"/>
        </w:rPr>
        <w:t xml:space="preserve"> помещений</w:t>
      </w:r>
      <w:r w:rsidRPr="00322F8B">
        <w:rPr>
          <w:sz w:val="24"/>
          <w:szCs w:val="24"/>
          <w:lang w:val="ru-RU"/>
        </w:rPr>
        <w:t>.</w:t>
      </w:r>
    </w:p>
    <w:p w14:paraId="07FE843C" w14:textId="77777777" w:rsidR="007E3794" w:rsidRPr="00F923A1" w:rsidRDefault="007E3794" w:rsidP="00A46512">
      <w:pPr>
        <w:widowControl w:val="0"/>
        <w:jc w:val="both"/>
        <w:rPr>
          <w:sz w:val="24"/>
          <w:szCs w:val="24"/>
          <w:lang w:val="ru-RU"/>
        </w:rPr>
      </w:pPr>
    </w:p>
    <w:p w14:paraId="4A23A486" w14:textId="7F44B591" w:rsidR="007E3794" w:rsidRDefault="007E3794" w:rsidP="00A7074A">
      <w:pPr>
        <w:widowControl w:val="0"/>
        <w:jc w:val="center"/>
        <w:rPr>
          <w:b/>
          <w:sz w:val="24"/>
          <w:szCs w:val="24"/>
          <w:lang w:val="ru-RU"/>
        </w:rPr>
      </w:pPr>
      <w:r w:rsidRPr="00F923A1">
        <w:rPr>
          <w:b/>
          <w:sz w:val="24"/>
          <w:szCs w:val="24"/>
          <w:lang w:val="ru-RU"/>
        </w:rPr>
        <w:t>1</w:t>
      </w:r>
      <w:r w:rsidR="008C6650" w:rsidRPr="008C6650">
        <w:rPr>
          <w:b/>
          <w:sz w:val="24"/>
          <w:szCs w:val="24"/>
          <w:lang w:val="ru-RU"/>
        </w:rPr>
        <w:t>1</w:t>
      </w:r>
      <w:r w:rsidRPr="00F923A1">
        <w:rPr>
          <w:b/>
          <w:sz w:val="24"/>
          <w:szCs w:val="24"/>
          <w:lang w:val="ru-RU"/>
        </w:rPr>
        <w:t>. Адреса, реквизиты и подписи сторон:</w:t>
      </w:r>
    </w:p>
    <w:p w14:paraId="546B8165" w14:textId="77777777" w:rsidR="00F96847" w:rsidRDefault="00F96847" w:rsidP="00A7074A">
      <w:pPr>
        <w:widowControl w:val="0"/>
        <w:jc w:val="center"/>
        <w:rPr>
          <w:b/>
          <w:sz w:val="24"/>
          <w:szCs w:val="24"/>
          <w:lang w:val="ru-RU"/>
        </w:rPr>
      </w:pPr>
    </w:p>
    <w:tbl>
      <w:tblPr>
        <w:tblStyle w:val="ad"/>
        <w:tblW w:w="0" w:type="auto"/>
        <w:tblLook w:val="04A0" w:firstRow="1" w:lastRow="0" w:firstColumn="1" w:lastColumn="0" w:noHBand="0" w:noVBand="1"/>
      </w:tblPr>
      <w:tblGrid>
        <w:gridCol w:w="4783"/>
        <w:gridCol w:w="4731"/>
      </w:tblGrid>
      <w:tr w:rsidR="00825DF7" w14:paraId="1864FD29" w14:textId="77777777" w:rsidTr="00825DF7">
        <w:tc>
          <w:tcPr>
            <w:tcW w:w="4870" w:type="dxa"/>
          </w:tcPr>
          <w:p w14:paraId="3B4FDBEE" w14:textId="77777777" w:rsidR="00825DF7" w:rsidRDefault="00825DF7" w:rsidP="00A7074A">
            <w:pPr>
              <w:widowControl w:val="0"/>
              <w:jc w:val="center"/>
              <w:rPr>
                <w:b/>
                <w:sz w:val="24"/>
                <w:szCs w:val="24"/>
                <w:lang w:val="ru-RU"/>
              </w:rPr>
            </w:pPr>
            <w:r>
              <w:rPr>
                <w:b/>
                <w:sz w:val="24"/>
                <w:szCs w:val="24"/>
                <w:lang w:val="ru-RU"/>
              </w:rPr>
              <w:t>Арендодатель:</w:t>
            </w:r>
          </w:p>
        </w:tc>
        <w:tc>
          <w:tcPr>
            <w:tcW w:w="4870" w:type="dxa"/>
          </w:tcPr>
          <w:p w14:paraId="01B503F2" w14:textId="77777777" w:rsidR="00825DF7" w:rsidRDefault="00825DF7" w:rsidP="00A7074A">
            <w:pPr>
              <w:widowControl w:val="0"/>
              <w:jc w:val="center"/>
              <w:rPr>
                <w:b/>
                <w:sz w:val="24"/>
                <w:szCs w:val="24"/>
                <w:lang w:val="ru-RU"/>
              </w:rPr>
            </w:pPr>
            <w:r w:rsidRPr="00F923A1">
              <w:rPr>
                <w:b/>
                <w:sz w:val="24"/>
                <w:szCs w:val="24"/>
                <w:lang w:val="ru-RU"/>
              </w:rPr>
              <w:t>Субарендатор</w:t>
            </w:r>
            <w:r>
              <w:rPr>
                <w:b/>
                <w:sz w:val="24"/>
                <w:szCs w:val="24"/>
                <w:lang w:val="ru-RU"/>
              </w:rPr>
              <w:t>:</w:t>
            </w:r>
          </w:p>
        </w:tc>
      </w:tr>
      <w:tr w:rsidR="00825DF7" w:rsidRPr="00883763" w14:paraId="5CB30D5D" w14:textId="77777777" w:rsidTr="00825DF7">
        <w:tc>
          <w:tcPr>
            <w:tcW w:w="4870" w:type="dxa"/>
          </w:tcPr>
          <w:p w14:paraId="7550C1BF" w14:textId="77777777" w:rsidR="00825DF7" w:rsidRDefault="00825DF7" w:rsidP="00825DF7">
            <w:pPr>
              <w:widowControl w:val="0"/>
              <w:rPr>
                <w:b/>
                <w:sz w:val="24"/>
                <w:szCs w:val="24"/>
                <w:lang w:val="ru-RU"/>
              </w:rPr>
            </w:pPr>
            <w:r w:rsidRPr="00F923A1">
              <w:rPr>
                <w:b/>
                <w:sz w:val="24"/>
                <w:szCs w:val="24"/>
                <w:lang w:val="ru-RU"/>
              </w:rPr>
              <w:t>Кировский областной фонд поддержки малого и среднего предпринимательства (</w:t>
            </w:r>
            <w:proofErr w:type="spellStart"/>
            <w:r w:rsidRPr="00F923A1">
              <w:rPr>
                <w:b/>
                <w:sz w:val="24"/>
                <w:szCs w:val="24"/>
                <w:lang w:val="ru-RU"/>
              </w:rPr>
              <w:t>микрокредитная</w:t>
            </w:r>
            <w:proofErr w:type="spellEnd"/>
            <w:r w:rsidRPr="00F923A1">
              <w:rPr>
                <w:b/>
                <w:sz w:val="24"/>
                <w:szCs w:val="24"/>
                <w:lang w:val="ru-RU"/>
              </w:rPr>
              <w:t xml:space="preserve"> компания)</w:t>
            </w:r>
          </w:p>
        </w:tc>
        <w:tc>
          <w:tcPr>
            <w:tcW w:w="4870" w:type="dxa"/>
          </w:tcPr>
          <w:p w14:paraId="3625A18A" w14:textId="77777777" w:rsidR="00825DF7" w:rsidRDefault="00825DF7" w:rsidP="00825DF7">
            <w:pPr>
              <w:widowControl w:val="0"/>
              <w:rPr>
                <w:b/>
                <w:sz w:val="24"/>
                <w:szCs w:val="24"/>
                <w:lang w:val="ru-RU"/>
              </w:rPr>
            </w:pPr>
          </w:p>
        </w:tc>
      </w:tr>
      <w:tr w:rsidR="00825DF7" w:rsidRPr="00883763" w14:paraId="382CF32D" w14:textId="77777777" w:rsidTr="00825DF7">
        <w:tc>
          <w:tcPr>
            <w:tcW w:w="4870" w:type="dxa"/>
          </w:tcPr>
          <w:p w14:paraId="5C1487A5" w14:textId="77777777" w:rsidR="00825DF7" w:rsidRPr="00825DF7" w:rsidRDefault="00825DF7" w:rsidP="00825DF7">
            <w:pPr>
              <w:rPr>
                <w:color w:val="000000"/>
                <w:sz w:val="24"/>
                <w:szCs w:val="24"/>
                <w:lang w:val="ru-RU"/>
              </w:rPr>
            </w:pPr>
            <w:r w:rsidRPr="00D71D21">
              <w:rPr>
                <w:color w:val="000000"/>
                <w:sz w:val="24"/>
                <w:szCs w:val="24"/>
                <w:lang w:val="ru-RU"/>
              </w:rPr>
              <w:t>Адрес: 610000, Кировская область, город Киров, Динамовский проезд, дом 4</w:t>
            </w:r>
          </w:p>
        </w:tc>
        <w:tc>
          <w:tcPr>
            <w:tcW w:w="4870" w:type="dxa"/>
          </w:tcPr>
          <w:p w14:paraId="1AA49D22" w14:textId="77777777" w:rsidR="00825DF7" w:rsidRDefault="00825DF7" w:rsidP="00825DF7">
            <w:pPr>
              <w:widowControl w:val="0"/>
              <w:rPr>
                <w:b/>
                <w:sz w:val="24"/>
                <w:szCs w:val="24"/>
                <w:lang w:val="ru-RU"/>
              </w:rPr>
            </w:pPr>
          </w:p>
        </w:tc>
      </w:tr>
      <w:tr w:rsidR="00825DF7" w14:paraId="07C9E5DD" w14:textId="77777777" w:rsidTr="00825DF7">
        <w:tc>
          <w:tcPr>
            <w:tcW w:w="4870" w:type="dxa"/>
          </w:tcPr>
          <w:p w14:paraId="2F79C650" w14:textId="77777777" w:rsidR="00825DF7" w:rsidRPr="00825DF7" w:rsidRDefault="00825DF7" w:rsidP="00825DF7">
            <w:pPr>
              <w:rPr>
                <w:color w:val="000000"/>
                <w:sz w:val="24"/>
                <w:szCs w:val="24"/>
                <w:lang w:val="ru-RU"/>
              </w:rPr>
            </w:pPr>
            <w:r w:rsidRPr="00D71D21">
              <w:rPr>
                <w:color w:val="000000"/>
                <w:sz w:val="24"/>
                <w:szCs w:val="24"/>
                <w:lang w:val="ru-RU"/>
              </w:rPr>
              <w:t>ИНН 4345045088 КПП 434501001</w:t>
            </w:r>
          </w:p>
        </w:tc>
        <w:tc>
          <w:tcPr>
            <w:tcW w:w="4870" w:type="dxa"/>
          </w:tcPr>
          <w:p w14:paraId="6DB9B10B" w14:textId="77777777" w:rsidR="00825DF7" w:rsidRDefault="00825DF7" w:rsidP="00825DF7">
            <w:pPr>
              <w:widowControl w:val="0"/>
              <w:rPr>
                <w:b/>
                <w:sz w:val="24"/>
                <w:szCs w:val="24"/>
                <w:lang w:val="ru-RU"/>
              </w:rPr>
            </w:pPr>
          </w:p>
        </w:tc>
      </w:tr>
      <w:tr w:rsidR="00825DF7" w14:paraId="3D5E7965" w14:textId="77777777" w:rsidTr="00825DF7">
        <w:tc>
          <w:tcPr>
            <w:tcW w:w="4870" w:type="dxa"/>
          </w:tcPr>
          <w:p w14:paraId="6784144B" w14:textId="77777777" w:rsidR="00825DF7" w:rsidRPr="00825DF7" w:rsidRDefault="00825DF7" w:rsidP="00825DF7">
            <w:pPr>
              <w:jc w:val="both"/>
              <w:rPr>
                <w:sz w:val="24"/>
                <w:szCs w:val="24"/>
                <w:lang w:val="ru-RU"/>
              </w:rPr>
            </w:pPr>
            <w:r w:rsidRPr="00D71D21">
              <w:rPr>
                <w:color w:val="000000"/>
                <w:sz w:val="24"/>
                <w:szCs w:val="24"/>
                <w:lang w:val="ru-RU"/>
              </w:rPr>
              <w:t>ОГРН 1024301308448</w:t>
            </w:r>
          </w:p>
        </w:tc>
        <w:tc>
          <w:tcPr>
            <w:tcW w:w="4870" w:type="dxa"/>
          </w:tcPr>
          <w:p w14:paraId="510B6640" w14:textId="77777777" w:rsidR="00825DF7" w:rsidRDefault="00825DF7" w:rsidP="00825DF7">
            <w:pPr>
              <w:widowControl w:val="0"/>
              <w:rPr>
                <w:b/>
                <w:sz w:val="24"/>
                <w:szCs w:val="24"/>
                <w:lang w:val="ru-RU"/>
              </w:rPr>
            </w:pPr>
          </w:p>
        </w:tc>
      </w:tr>
      <w:tr w:rsidR="00825DF7" w14:paraId="456665F5" w14:textId="77777777" w:rsidTr="00825DF7">
        <w:tc>
          <w:tcPr>
            <w:tcW w:w="4870" w:type="dxa"/>
          </w:tcPr>
          <w:p w14:paraId="6C63F0DB" w14:textId="77777777" w:rsidR="00825DF7" w:rsidRPr="00825DF7" w:rsidRDefault="00825DF7" w:rsidP="00825DF7">
            <w:pPr>
              <w:widowControl w:val="0"/>
              <w:rPr>
                <w:sz w:val="24"/>
                <w:szCs w:val="24"/>
                <w:lang w:val="ru-RU"/>
              </w:rPr>
            </w:pPr>
            <w:r w:rsidRPr="00825DF7">
              <w:rPr>
                <w:sz w:val="24"/>
                <w:szCs w:val="24"/>
                <w:lang w:val="ru-RU"/>
              </w:rPr>
              <w:t>Банковские реквизиты:</w:t>
            </w:r>
          </w:p>
          <w:p w14:paraId="511BE13E" w14:textId="77777777" w:rsidR="00825DF7" w:rsidRPr="00D71D21" w:rsidRDefault="00825DF7" w:rsidP="00825DF7">
            <w:pPr>
              <w:jc w:val="both"/>
              <w:rPr>
                <w:sz w:val="24"/>
                <w:szCs w:val="24"/>
                <w:lang w:val="ru-RU"/>
              </w:rPr>
            </w:pPr>
            <w:r w:rsidRPr="00D71D21">
              <w:rPr>
                <w:color w:val="000000"/>
                <w:sz w:val="24"/>
                <w:szCs w:val="24"/>
                <w:lang w:val="ru-RU"/>
              </w:rPr>
              <w:t>р/с 40703810727000000035</w:t>
            </w:r>
            <w:r>
              <w:rPr>
                <w:sz w:val="24"/>
                <w:szCs w:val="24"/>
                <w:lang w:val="ru-RU"/>
              </w:rPr>
              <w:t xml:space="preserve"> </w:t>
            </w:r>
            <w:r w:rsidRPr="00D71D21">
              <w:rPr>
                <w:color w:val="000000"/>
                <w:sz w:val="24"/>
                <w:szCs w:val="24"/>
                <w:lang w:val="ru-RU"/>
              </w:rPr>
              <w:t>в Кировском отделении № 8612 ПАО Сбербанк</w:t>
            </w:r>
          </w:p>
          <w:p w14:paraId="359CDFB7" w14:textId="77777777" w:rsidR="00825DF7" w:rsidRPr="00D71D21" w:rsidRDefault="00825DF7" w:rsidP="00825DF7">
            <w:pPr>
              <w:jc w:val="both"/>
              <w:rPr>
                <w:sz w:val="24"/>
                <w:szCs w:val="24"/>
                <w:lang w:val="ru-RU"/>
              </w:rPr>
            </w:pPr>
            <w:r w:rsidRPr="00D71D21">
              <w:rPr>
                <w:color w:val="000000"/>
                <w:sz w:val="24"/>
                <w:szCs w:val="24"/>
                <w:lang w:val="ru-RU"/>
              </w:rPr>
              <w:t>к/с 30101810500000000609</w:t>
            </w:r>
          </w:p>
          <w:p w14:paraId="5E3F414D" w14:textId="77777777" w:rsidR="00825DF7" w:rsidRPr="00825DF7" w:rsidRDefault="00825DF7" w:rsidP="00825DF7">
            <w:pPr>
              <w:jc w:val="both"/>
              <w:rPr>
                <w:sz w:val="24"/>
                <w:szCs w:val="24"/>
                <w:lang w:val="ru-RU"/>
              </w:rPr>
            </w:pPr>
            <w:r w:rsidRPr="00D71D21">
              <w:rPr>
                <w:color w:val="000000"/>
                <w:sz w:val="24"/>
                <w:szCs w:val="24"/>
                <w:lang w:val="ru-RU"/>
              </w:rPr>
              <w:t>БИК 043304609</w:t>
            </w:r>
          </w:p>
        </w:tc>
        <w:tc>
          <w:tcPr>
            <w:tcW w:w="4870" w:type="dxa"/>
          </w:tcPr>
          <w:p w14:paraId="3BB90E4D" w14:textId="77777777" w:rsidR="00825DF7" w:rsidRDefault="00825DF7" w:rsidP="00825DF7">
            <w:pPr>
              <w:widowControl w:val="0"/>
              <w:rPr>
                <w:b/>
                <w:sz w:val="24"/>
                <w:szCs w:val="24"/>
                <w:lang w:val="ru-RU"/>
              </w:rPr>
            </w:pPr>
          </w:p>
        </w:tc>
      </w:tr>
      <w:tr w:rsidR="00825DF7" w:rsidRPr="00825DF7" w14:paraId="7CC916ED" w14:textId="77777777" w:rsidTr="00825DF7">
        <w:tc>
          <w:tcPr>
            <w:tcW w:w="4870" w:type="dxa"/>
          </w:tcPr>
          <w:p w14:paraId="04623482" w14:textId="77777777" w:rsidR="00825DF7" w:rsidRPr="00825DF7" w:rsidRDefault="00825DF7" w:rsidP="00825DF7">
            <w:pPr>
              <w:widowControl w:val="0"/>
              <w:rPr>
                <w:b/>
                <w:sz w:val="24"/>
                <w:szCs w:val="24"/>
              </w:rPr>
            </w:pPr>
            <w:proofErr w:type="spellStart"/>
            <w:r w:rsidRPr="00975F41">
              <w:rPr>
                <w:color w:val="000000"/>
                <w:sz w:val="24"/>
                <w:szCs w:val="24"/>
                <w:lang w:val="de-DE"/>
              </w:rPr>
              <w:t>e-mail</w:t>
            </w:r>
            <w:proofErr w:type="spellEnd"/>
            <w:r w:rsidRPr="00975F41">
              <w:rPr>
                <w:color w:val="000000"/>
                <w:sz w:val="24"/>
                <w:szCs w:val="24"/>
                <w:lang w:val="de-DE"/>
              </w:rPr>
              <w:t xml:space="preserve">: </w:t>
            </w:r>
            <w:hyperlink r:id="rId8" w:history="1">
              <w:r w:rsidRPr="001F630E">
                <w:rPr>
                  <w:rStyle w:val="a3"/>
                  <w:color w:val="auto"/>
                  <w:sz w:val="24"/>
                  <w:szCs w:val="24"/>
                  <w:u w:val="none"/>
                  <w:lang w:val="de-DE"/>
                </w:rPr>
                <w:t>mail@kfpp.ru</w:t>
              </w:r>
            </w:hyperlink>
          </w:p>
        </w:tc>
        <w:tc>
          <w:tcPr>
            <w:tcW w:w="4870" w:type="dxa"/>
          </w:tcPr>
          <w:p w14:paraId="46852429" w14:textId="77777777" w:rsidR="00825DF7" w:rsidRPr="00825DF7" w:rsidRDefault="00825DF7" w:rsidP="00825DF7">
            <w:pPr>
              <w:widowControl w:val="0"/>
              <w:rPr>
                <w:b/>
                <w:sz w:val="24"/>
                <w:szCs w:val="24"/>
              </w:rPr>
            </w:pPr>
          </w:p>
        </w:tc>
      </w:tr>
      <w:tr w:rsidR="00825DF7" w:rsidRPr="00825DF7" w14:paraId="5668C45E" w14:textId="77777777" w:rsidTr="00825DF7">
        <w:tc>
          <w:tcPr>
            <w:tcW w:w="4870" w:type="dxa"/>
          </w:tcPr>
          <w:p w14:paraId="498180BA" w14:textId="77777777" w:rsidR="00825DF7" w:rsidRPr="008C716B" w:rsidRDefault="00825DF7" w:rsidP="008C716B">
            <w:pPr>
              <w:jc w:val="both"/>
              <w:rPr>
                <w:color w:val="000000"/>
                <w:sz w:val="24"/>
                <w:szCs w:val="24"/>
                <w:lang w:val="ru-RU"/>
              </w:rPr>
            </w:pPr>
            <w:r w:rsidRPr="00D71D21">
              <w:rPr>
                <w:color w:val="000000"/>
                <w:sz w:val="24"/>
                <w:szCs w:val="24"/>
                <w:lang w:val="ru-RU"/>
              </w:rPr>
              <w:t xml:space="preserve">Телефон: </w:t>
            </w:r>
            <w:r>
              <w:rPr>
                <w:color w:val="000000"/>
                <w:sz w:val="24"/>
                <w:szCs w:val="24"/>
                <w:lang w:val="ru-RU"/>
              </w:rPr>
              <w:t xml:space="preserve">+7 </w:t>
            </w:r>
            <w:r w:rsidRPr="00D71D21">
              <w:rPr>
                <w:color w:val="000000"/>
                <w:sz w:val="24"/>
                <w:szCs w:val="24"/>
                <w:lang w:val="ru-RU"/>
              </w:rPr>
              <w:t xml:space="preserve">(8332) 410-410, </w:t>
            </w:r>
            <w:r>
              <w:rPr>
                <w:color w:val="000000"/>
                <w:sz w:val="24"/>
                <w:szCs w:val="24"/>
                <w:lang w:val="ru-RU"/>
              </w:rPr>
              <w:t>648-649</w:t>
            </w:r>
          </w:p>
        </w:tc>
        <w:tc>
          <w:tcPr>
            <w:tcW w:w="4870" w:type="dxa"/>
          </w:tcPr>
          <w:p w14:paraId="08343884" w14:textId="77777777" w:rsidR="00825DF7" w:rsidRPr="00825DF7" w:rsidRDefault="00825DF7" w:rsidP="00825DF7">
            <w:pPr>
              <w:widowControl w:val="0"/>
              <w:rPr>
                <w:b/>
                <w:sz w:val="24"/>
                <w:szCs w:val="24"/>
              </w:rPr>
            </w:pPr>
          </w:p>
        </w:tc>
      </w:tr>
      <w:tr w:rsidR="00825DF7" w:rsidRPr="00883763" w14:paraId="2225F1A6" w14:textId="77777777" w:rsidTr="00825DF7">
        <w:tc>
          <w:tcPr>
            <w:tcW w:w="4870" w:type="dxa"/>
          </w:tcPr>
          <w:p w14:paraId="0C422EA1" w14:textId="77777777" w:rsidR="008C716B" w:rsidRDefault="008C716B" w:rsidP="008C716B">
            <w:pPr>
              <w:widowControl w:val="0"/>
              <w:rPr>
                <w:color w:val="000000"/>
                <w:sz w:val="24"/>
                <w:szCs w:val="24"/>
                <w:lang w:val="ru-RU"/>
              </w:rPr>
            </w:pPr>
            <w:r w:rsidRPr="004E08EA">
              <w:rPr>
                <w:color w:val="000000"/>
                <w:sz w:val="24"/>
                <w:szCs w:val="24"/>
                <w:lang w:val="ru-RU"/>
              </w:rPr>
              <w:t>Директор</w:t>
            </w:r>
          </w:p>
          <w:p w14:paraId="6203A037" w14:textId="50EB50FB" w:rsidR="008C716B" w:rsidRDefault="008C716B" w:rsidP="008C716B">
            <w:pPr>
              <w:widowControl w:val="0"/>
              <w:rPr>
                <w:sz w:val="24"/>
                <w:szCs w:val="24"/>
                <w:lang w:val="ru-RU"/>
              </w:rPr>
            </w:pPr>
            <w:r>
              <w:rPr>
                <w:color w:val="000000"/>
                <w:sz w:val="24"/>
                <w:szCs w:val="24"/>
                <w:lang w:val="ru-RU"/>
              </w:rPr>
              <w:t>___________</w:t>
            </w:r>
            <w:r w:rsidRPr="00F923A1">
              <w:rPr>
                <w:sz w:val="24"/>
                <w:szCs w:val="24"/>
                <w:lang w:val="ru-RU"/>
              </w:rPr>
              <w:t>___________</w:t>
            </w:r>
            <w:proofErr w:type="gramStart"/>
            <w:r w:rsidRPr="00F923A1">
              <w:rPr>
                <w:sz w:val="24"/>
                <w:szCs w:val="24"/>
                <w:lang w:val="ru-RU"/>
              </w:rPr>
              <w:t xml:space="preserve">_  </w:t>
            </w:r>
            <w:r w:rsidR="00883763">
              <w:rPr>
                <w:sz w:val="24"/>
                <w:szCs w:val="24"/>
                <w:lang w:val="ru-RU"/>
              </w:rPr>
              <w:t>В.Г.</w:t>
            </w:r>
            <w:proofErr w:type="gramEnd"/>
            <w:r w:rsidR="00883763">
              <w:rPr>
                <w:sz w:val="24"/>
                <w:szCs w:val="24"/>
                <w:lang w:val="ru-RU"/>
              </w:rPr>
              <w:t xml:space="preserve"> Скобелкин</w:t>
            </w:r>
          </w:p>
          <w:p w14:paraId="402653FE" w14:textId="77777777" w:rsidR="00825DF7" w:rsidRPr="0091315C" w:rsidRDefault="008C716B" w:rsidP="008C716B">
            <w:pPr>
              <w:widowControl w:val="0"/>
              <w:rPr>
                <w:b/>
                <w:sz w:val="24"/>
                <w:szCs w:val="24"/>
                <w:lang w:val="ru-RU"/>
              </w:rPr>
            </w:pPr>
            <w:proofErr w:type="spellStart"/>
            <w:r w:rsidRPr="00D71D21">
              <w:rPr>
                <w:color w:val="000000"/>
                <w:lang w:val="ru-RU"/>
              </w:rPr>
              <w:t>м.п</w:t>
            </w:r>
            <w:proofErr w:type="spellEnd"/>
            <w:r w:rsidRPr="00D71D21">
              <w:rPr>
                <w:color w:val="000000"/>
                <w:lang w:val="ru-RU"/>
              </w:rPr>
              <w:t>.</w:t>
            </w:r>
          </w:p>
        </w:tc>
        <w:tc>
          <w:tcPr>
            <w:tcW w:w="4870" w:type="dxa"/>
          </w:tcPr>
          <w:p w14:paraId="19711456" w14:textId="77777777" w:rsidR="00825DF7" w:rsidRPr="0091315C" w:rsidRDefault="00825DF7" w:rsidP="00825DF7">
            <w:pPr>
              <w:widowControl w:val="0"/>
              <w:rPr>
                <w:b/>
                <w:sz w:val="24"/>
                <w:szCs w:val="24"/>
                <w:lang w:val="ru-RU"/>
              </w:rPr>
            </w:pPr>
          </w:p>
        </w:tc>
      </w:tr>
    </w:tbl>
    <w:p w14:paraId="24B42EF2" w14:textId="77777777" w:rsidR="00F96847" w:rsidRPr="0091315C" w:rsidRDefault="00F96847" w:rsidP="00A7074A">
      <w:pPr>
        <w:widowControl w:val="0"/>
        <w:jc w:val="center"/>
        <w:rPr>
          <w:b/>
          <w:sz w:val="24"/>
          <w:szCs w:val="24"/>
          <w:lang w:val="ru-RU"/>
        </w:rPr>
      </w:pPr>
    </w:p>
    <w:p w14:paraId="2F79B1E3" w14:textId="77777777" w:rsidR="00F96847" w:rsidRPr="008C716B" w:rsidRDefault="00F96847" w:rsidP="008C716B">
      <w:pPr>
        <w:widowControl w:val="0"/>
        <w:rPr>
          <w:b/>
          <w:sz w:val="24"/>
          <w:szCs w:val="24"/>
          <w:lang w:val="ru-RU"/>
        </w:rPr>
      </w:pPr>
    </w:p>
    <w:p w14:paraId="6AAA1F3D" w14:textId="77777777" w:rsidR="00001137" w:rsidRPr="007E3794" w:rsidRDefault="00001137" w:rsidP="00A7074A">
      <w:pPr>
        <w:rPr>
          <w:lang w:val="ru-RU"/>
        </w:rPr>
      </w:pPr>
    </w:p>
    <w:sectPr w:rsidR="00001137" w:rsidRPr="007E3794" w:rsidSect="009C27FF">
      <w:footerReference w:type="default" r:id="rId9"/>
      <w:pgSz w:w="11906" w:h="16838"/>
      <w:pgMar w:top="851" w:right="85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4047" w14:textId="77777777" w:rsidR="00AB0CE4" w:rsidRDefault="00AB0CE4" w:rsidP="003E2DA4">
      <w:r>
        <w:separator/>
      </w:r>
    </w:p>
  </w:endnote>
  <w:endnote w:type="continuationSeparator" w:id="0">
    <w:p w14:paraId="0D670C30" w14:textId="77777777" w:rsidR="00AB0CE4" w:rsidRDefault="00AB0CE4" w:rsidP="003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3138" w14:textId="77777777" w:rsidR="00347ABA" w:rsidRPr="003E2DA4" w:rsidRDefault="00347ABA">
    <w:pPr>
      <w:pStyle w:val="a8"/>
      <w:rPr>
        <w:lang w:val="ru-RU"/>
      </w:rPr>
    </w:pPr>
    <w:r>
      <w:rPr>
        <w:lang w:val="ru-RU"/>
      </w:rPr>
      <w:t>Арендодатель ________________</w:t>
    </w:r>
    <w:r>
      <w:ptab w:relativeTo="margin" w:alignment="center" w:leader="none"/>
    </w:r>
    <w:r>
      <w:ptab w:relativeTo="margin" w:alignment="right" w:leader="none"/>
    </w:r>
    <w:r>
      <w:rPr>
        <w:lang w:val="ru-RU"/>
      </w:rPr>
      <w:t>Субарендатор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55D5" w14:textId="77777777" w:rsidR="00AB0CE4" w:rsidRDefault="00AB0CE4" w:rsidP="003E2DA4">
      <w:r>
        <w:separator/>
      </w:r>
    </w:p>
  </w:footnote>
  <w:footnote w:type="continuationSeparator" w:id="0">
    <w:p w14:paraId="23A0937B" w14:textId="77777777" w:rsidR="00AB0CE4" w:rsidRDefault="00AB0CE4" w:rsidP="003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283B"/>
    <w:multiLevelType w:val="multilevel"/>
    <w:tmpl w:val="60D075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106222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94"/>
    <w:rsid w:val="00001137"/>
    <w:rsid w:val="0001068F"/>
    <w:rsid w:val="000150EC"/>
    <w:rsid w:val="00033255"/>
    <w:rsid w:val="00053EA4"/>
    <w:rsid w:val="000635B1"/>
    <w:rsid w:val="00063C9F"/>
    <w:rsid w:val="000A6979"/>
    <w:rsid w:val="001426F2"/>
    <w:rsid w:val="00147D98"/>
    <w:rsid w:val="00191C1E"/>
    <w:rsid w:val="001C58C7"/>
    <w:rsid w:val="001C7C2B"/>
    <w:rsid w:val="001F630E"/>
    <w:rsid w:val="00220373"/>
    <w:rsid w:val="00236916"/>
    <w:rsid w:val="00245AAB"/>
    <w:rsid w:val="002950D2"/>
    <w:rsid w:val="00297371"/>
    <w:rsid w:val="002B66B0"/>
    <w:rsid w:val="002F57AE"/>
    <w:rsid w:val="00303622"/>
    <w:rsid w:val="00311ED2"/>
    <w:rsid w:val="003170EC"/>
    <w:rsid w:val="00322F8B"/>
    <w:rsid w:val="00324BD6"/>
    <w:rsid w:val="00345D7E"/>
    <w:rsid w:val="00347ABA"/>
    <w:rsid w:val="003726EB"/>
    <w:rsid w:val="003C5F3B"/>
    <w:rsid w:val="003E2DA4"/>
    <w:rsid w:val="003F6422"/>
    <w:rsid w:val="00400209"/>
    <w:rsid w:val="0047017A"/>
    <w:rsid w:val="004E4732"/>
    <w:rsid w:val="004F04D2"/>
    <w:rsid w:val="00510793"/>
    <w:rsid w:val="00513411"/>
    <w:rsid w:val="0052700E"/>
    <w:rsid w:val="00540C46"/>
    <w:rsid w:val="00545227"/>
    <w:rsid w:val="00550209"/>
    <w:rsid w:val="00555510"/>
    <w:rsid w:val="0058532C"/>
    <w:rsid w:val="0059277C"/>
    <w:rsid w:val="005B33F0"/>
    <w:rsid w:val="005E003A"/>
    <w:rsid w:val="00630F35"/>
    <w:rsid w:val="0069345D"/>
    <w:rsid w:val="006B0FF5"/>
    <w:rsid w:val="006E54AE"/>
    <w:rsid w:val="007C4646"/>
    <w:rsid w:val="007E3794"/>
    <w:rsid w:val="00825DF7"/>
    <w:rsid w:val="0084143C"/>
    <w:rsid w:val="00883763"/>
    <w:rsid w:val="008876A2"/>
    <w:rsid w:val="008C6650"/>
    <w:rsid w:val="008C716B"/>
    <w:rsid w:val="008F5C24"/>
    <w:rsid w:val="008F675D"/>
    <w:rsid w:val="00904DA9"/>
    <w:rsid w:val="0091315C"/>
    <w:rsid w:val="00920399"/>
    <w:rsid w:val="00930D76"/>
    <w:rsid w:val="00992427"/>
    <w:rsid w:val="009929A1"/>
    <w:rsid w:val="009B49F9"/>
    <w:rsid w:val="009C2419"/>
    <w:rsid w:val="009C27FF"/>
    <w:rsid w:val="009E7577"/>
    <w:rsid w:val="00A047EE"/>
    <w:rsid w:val="00A064A9"/>
    <w:rsid w:val="00A46512"/>
    <w:rsid w:val="00A56D2B"/>
    <w:rsid w:val="00A7074A"/>
    <w:rsid w:val="00A723D7"/>
    <w:rsid w:val="00AB0CE4"/>
    <w:rsid w:val="00AD68EF"/>
    <w:rsid w:val="00AE78E4"/>
    <w:rsid w:val="00AE79B2"/>
    <w:rsid w:val="00B10690"/>
    <w:rsid w:val="00B13E6A"/>
    <w:rsid w:val="00B66A9A"/>
    <w:rsid w:val="00B82F12"/>
    <w:rsid w:val="00BA4DFA"/>
    <w:rsid w:val="00BD1A8C"/>
    <w:rsid w:val="00BE0E79"/>
    <w:rsid w:val="00C00FA2"/>
    <w:rsid w:val="00C13695"/>
    <w:rsid w:val="00C17440"/>
    <w:rsid w:val="00C44D22"/>
    <w:rsid w:val="00C62FED"/>
    <w:rsid w:val="00C678E1"/>
    <w:rsid w:val="00C73C6D"/>
    <w:rsid w:val="00CE188B"/>
    <w:rsid w:val="00D16882"/>
    <w:rsid w:val="00D77E28"/>
    <w:rsid w:val="00DC5252"/>
    <w:rsid w:val="00DD0ED3"/>
    <w:rsid w:val="00DD690C"/>
    <w:rsid w:val="00E04266"/>
    <w:rsid w:val="00E06BC8"/>
    <w:rsid w:val="00E12CF3"/>
    <w:rsid w:val="00E85AA1"/>
    <w:rsid w:val="00EA236A"/>
    <w:rsid w:val="00F1145D"/>
    <w:rsid w:val="00F92084"/>
    <w:rsid w:val="00F9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DE0"/>
  <w15:docId w15:val="{F85A752F-E350-4684-913F-17D47D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794"/>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3794"/>
    <w:rPr>
      <w:color w:val="0000FF"/>
      <w:u w:val="single"/>
    </w:rPr>
  </w:style>
  <w:style w:type="paragraph" w:styleId="a4">
    <w:name w:val="Body Text"/>
    <w:basedOn w:val="a"/>
    <w:link w:val="a5"/>
    <w:rsid w:val="007E3794"/>
    <w:pPr>
      <w:widowControl w:val="0"/>
      <w:jc w:val="both"/>
    </w:pPr>
    <w:rPr>
      <w:rFonts w:ascii="Courier New" w:hAnsi="Courier New"/>
      <w:color w:val="000000"/>
      <w:sz w:val="18"/>
      <w:lang w:val="ru-RU"/>
    </w:rPr>
  </w:style>
  <w:style w:type="character" w:customStyle="1" w:styleId="a5">
    <w:name w:val="Основной текст Знак"/>
    <w:basedOn w:val="a0"/>
    <w:link w:val="a4"/>
    <w:rsid w:val="007E3794"/>
    <w:rPr>
      <w:rFonts w:ascii="Courier New" w:eastAsia="Times New Roman" w:hAnsi="Courier New" w:cs="Times New Roman"/>
      <w:color w:val="000000"/>
      <w:sz w:val="18"/>
      <w:szCs w:val="20"/>
      <w:lang w:eastAsia="ar-SA"/>
    </w:rPr>
  </w:style>
  <w:style w:type="character" w:customStyle="1" w:styleId="t1">
    <w:name w:val="t1"/>
    <w:basedOn w:val="a0"/>
    <w:rsid w:val="007E3794"/>
  </w:style>
  <w:style w:type="paragraph" w:styleId="3">
    <w:name w:val="Body Text Indent 3"/>
    <w:basedOn w:val="a"/>
    <w:link w:val="30"/>
    <w:rsid w:val="007E3794"/>
    <w:pPr>
      <w:spacing w:after="120"/>
      <w:ind w:left="283"/>
    </w:pPr>
    <w:rPr>
      <w:sz w:val="16"/>
      <w:szCs w:val="16"/>
    </w:rPr>
  </w:style>
  <w:style w:type="character" w:customStyle="1" w:styleId="30">
    <w:name w:val="Основной текст с отступом 3 Знак"/>
    <w:basedOn w:val="a0"/>
    <w:link w:val="3"/>
    <w:rsid w:val="007E3794"/>
    <w:rPr>
      <w:rFonts w:ascii="Times New Roman" w:eastAsia="Times New Roman" w:hAnsi="Times New Roman" w:cs="Times New Roman"/>
      <w:sz w:val="16"/>
      <w:szCs w:val="16"/>
      <w:lang w:val="en-US" w:eastAsia="ar-SA"/>
    </w:rPr>
  </w:style>
  <w:style w:type="paragraph" w:customStyle="1" w:styleId="1">
    <w:name w:val="Обычный1"/>
    <w:rsid w:val="007E3794"/>
    <w:pPr>
      <w:spacing w:after="0" w:line="240" w:lineRule="auto"/>
    </w:pPr>
    <w:rPr>
      <w:rFonts w:ascii="Times New Roman" w:eastAsia="Times New Roman" w:hAnsi="Times New Roman" w:cs="Times New Roman"/>
      <w:snapToGrid w:val="0"/>
      <w:sz w:val="20"/>
      <w:szCs w:val="20"/>
      <w:lang w:eastAsia="ru-RU"/>
    </w:rPr>
  </w:style>
  <w:style w:type="paragraph" w:styleId="a6">
    <w:name w:val="header"/>
    <w:basedOn w:val="a"/>
    <w:link w:val="a7"/>
    <w:uiPriority w:val="99"/>
    <w:semiHidden/>
    <w:unhideWhenUsed/>
    <w:rsid w:val="003E2DA4"/>
    <w:pPr>
      <w:tabs>
        <w:tab w:val="center" w:pos="4677"/>
        <w:tab w:val="right" w:pos="9355"/>
      </w:tabs>
    </w:pPr>
  </w:style>
  <w:style w:type="character" w:customStyle="1" w:styleId="a7">
    <w:name w:val="Верхний колонтитул Знак"/>
    <w:basedOn w:val="a0"/>
    <w:link w:val="a6"/>
    <w:uiPriority w:val="99"/>
    <w:semiHidden/>
    <w:rsid w:val="003E2DA4"/>
    <w:rPr>
      <w:rFonts w:ascii="Times New Roman" w:eastAsia="Times New Roman" w:hAnsi="Times New Roman" w:cs="Times New Roman"/>
      <w:sz w:val="20"/>
      <w:szCs w:val="20"/>
      <w:lang w:val="en-US" w:eastAsia="ar-SA"/>
    </w:rPr>
  </w:style>
  <w:style w:type="paragraph" w:styleId="a8">
    <w:name w:val="footer"/>
    <w:basedOn w:val="a"/>
    <w:link w:val="a9"/>
    <w:uiPriority w:val="99"/>
    <w:semiHidden/>
    <w:unhideWhenUsed/>
    <w:rsid w:val="003E2DA4"/>
    <w:pPr>
      <w:tabs>
        <w:tab w:val="center" w:pos="4677"/>
        <w:tab w:val="right" w:pos="9355"/>
      </w:tabs>
    </w:pPr>
  </w:style>
  <w:style w:type="character" w:customStyle="1" w:styleId="a9">
    <w:name w:val="Нижний колонтитул Знак"/>
    <w:basedOn w:val="a0"/>
    <w:link w:val="a8"/>
    <w:uiPriority w:val="99"/>
    <w:semiHidden/>
    <w:rsid w:val="003E2DA4"/>
    <w:rPr>
      <w:rFonts w:ascii="Times New Roman" w:eastAsia="Times New Roman" w:hAnsi="Times New Roman" w:cs="Times New Roman"/>
      <w:sz w:val="20"/>
      <w:szCs w:val="20"/>
      <w:lang w:val="en-US" w:eastAsia="ar-SA"/>
    </w:rPr>
  </w:style>
  <w:style w:type="paragraph" w:styleId="aa">
    <w:name w:val="Balloon Text"/>
    <w:basedOn w:val="a"/>
    <w:link w:val="ab"/>
    <w:uiPriority w:val="99"/>
    <w:semiHidden/>
    <w:unhideWhenUsed/>
    <w:rsid w:val="003E2DA4"/>
    <w:rPr>
      <w:rFonts w:ascii="Tahoma" w:hAnsi="Tahoma" w:cs="Tahoma"/>
      <w:sz w:val="16"/>
      <w:szCs w:val="16"/>
    </w:rPr>
  </w:style>
  <w:style w:type="character" w:customStyle="1" w:styleId="ab">
    <w:name w:val="Текст выноски Знак"/>
    <w:basedOn w:val="a0"/>
    <w:link w:val="aa"/>
    <w:uiPriority w:val="99"/>
    <w:semiHidden/>
    <w:rsid w:val="003E2DA4"/>
    <w:rPr>
      <w:rFonts w:ascii="Tahoma" w:eastAsia="Times New Roman" w:hAnsi="Tahoma" w:cs="Tahoma"/>
      <w:sz w:val="16"/>
      <w:szCs w:val="16"/>
      <w:lang w:val="en-US" w:eastAsia="ar-SA"/>
    </w:rPr>
  </w:style>
  <w:style w:type="paragraph" w:styleId="ac">
    <w:name w:val="List Paragraph"/>
    <w:basedOn w:val="a"/>
    <w:uiPriority w:val="34"/>
    <w:qFormat/>
    <w:rsid w:val="00B66A9A"/>
    <w:pPr>
      <w:ind w:left="720"/>
      <w:contextualSpacing/>
    </w:pPr>
  </w:style>
  <w:style w:type="table" w:styleId="ad">
    <w:name w:val="Table Grid"/>
    <w:basedOn w:val="a1"/>
    <w:uiPriority w:val="59"/>
    <w:rsid w:val="0082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kfp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1D6A-1FD5-4798-A142-8A569DFE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egorlova</dc:creator>
  <cp:lastModifiedBy>Анастасия Чащина</cp:lastModifiedBy>
  <cp:revision>2</cp:revision>
  <cp:lastPrinted>2021-03-17T05:23:00Z</cp:lastPrinted>
  <dcterms:created xsi:type="dcterms:W3CDTF">2022-09-08T13:34:00Z</dcterms:created>
  <dcterms:modified xsi:type="dcterms:W3CDTF">2022-09-08T13:34:00Z</dcterms:modified>
</cp:coreProperties>
</file>